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681A6" w14:textId="77777777" w:rsidR="00712EE5" w:rsidRPr="00ED624D" w:rsidRDefault="00F868F2" w:rsidP="0028069E">
      <w:pPr>
        <w:autoSpaceDE w:val="0"/>
        <w:autoSpaceDN w:val="0"/>
        <w:adjustRightInd w:val="0"/>
        <w:spacing w:after="0" w:line="240" w:lineRule="auto"/>
        <w:ind w:left="4820"/>
        <w:rPr>
          <w:rFonts w:ascii="Times New Roman" w:hAnsi="Times New Roman"/>
          <w:sz w:val="26"/>
          <w:szCs w:val="26"/>
        </w:rPr>
      </w:pPr>
      <w:r w:rsidRPr="00ED624D">
        <w:rPr>
          <w:rFonts w:ascii="Times New Roman" w:hAnsi="Times New Roman"/>
          <w:sz w:val="26"/>
          <w:szCs w:val="26"/>
        </w:rPr>
        <w:t>Приложение № 1</w:t>
      </w:r>
    </w:p>
    <w:p w14:paraId="13C88ADC" w14:textId="77777777" w:rsidR="00F868F2" w:rsidRPr="00ED624D" w:rsidRDefault="0099058B" w:rsidP="0028069E">
      <w:pPr>
        <w:autoSpaceDE w:val="0"/>
        <w:autoSpaceDN w:val="0"/>
        <w:adjustRightInd w:val="0"/>
        <w:spacing w:after="0" w:line="240" w:lineRule="auto"/>
        <w:ind w:left="4820"/>
        <w:rPr>
          <w:rFonts w:ascii="Times New Roman" w:hAnsi="Times New Roman"/>
          <w:sz w:val="26"/>
          <w:szCs w:val="26"/>
        </w:rPr>
      </w:pPr>
      <w:r w:rsidRPr="00ED624D">
        <w:rPr>
          <w:rFonts w:ascii="Times New Roman" w:hAnsi="Times New Roman"/>
          <w:sz w:val="26"/>
          <w:szCs w:val="26"/>
        </w:rPr>
        <w:t>к</w:t>
      </w:r>
      <w:r w:rsidR="00F868F2" w:rsidRPr="00ED624D">
        <w:rPr>
          <w:rFonts w:ascii="Times New Roman" w:hAnsi="Times New Roman"/>
          <w:sz w:val="26"/>
          <w:szCs w:val="26"/>
        </w:rPr>
        <w:t xml:space="preserve"> муниципальной программе</w:t>
      </w:r>
    </w:p>
    <w:p w14:paraId="21C8B612" w14:textId="023F6802" w:rsidR="00F868F2" w:rsidRPr="00ED624D" w:rsidRDefault="00F868F2" w:rsidP="0028069E">
      <w:pPr>
        <w:autoSpaceDE w:val="0"/>
        <w:autoSpaceDN w:val="0"/>
        <w:adjustRightInd w:val="0"/>
        <w:spacing w:after="0" w:line="240" w:lineRule="auto"/>
        <w:ind w:left="4820"/>
        <w:rPr>
          <w:rFonts w:ascii="Times New Roman" w:hAnsi="Times New Roman"/>
          <w:sz w:val="26"/>
          <w:szCs w:val="26"/>
        </w:rPr>
      </w:pPr>
      <w:r w:rsidRPr="00ED624D">
        <w:rPr>
          <w:rFonts w:ascii="Times New Roman" w:hAnsi="Times New Roman"/>
          <w:sz w:val="26"/>
          <w:szCs w:val="26"/>
        </w:rPr>
        <w:t>«Развитие транспортной системы», утвержденной</w:t>
      </w:r>
      <w:r w:rsidR="00971D89" w:rsidRPr="00ED624D">
        <w:rPr>
          <w:rFonts w:ascii="Times New Roman" w:hAnsi="Times New Roman"/>
          <w:sz w:val="26"/>
          <w:szCs w:val="26"/>
        </w:rPr>
        <w:t xml:space="preserve"> </w:t>
      </w:r>
      <w:r w:rsidR="00974B96" w:rsidRPr="00ED624D">
        <w:rPr>
          <w:rFonts w:ascii="Times New Roman" w:hAnsi="Times New Roman"/>
          <w:sz w:val="26"/>
          <w:szCs w:val="26"/>
        </w:rPr>
        <w:t>п</w:t>
      </w:r>
      <w:r w:rsidRPr="00ED624D">
        <w:rPr>
          <w:rFonts w:ascii="Times New Roman" w:hAnsi="Times New Roman"/>
          <w:sz w:val="26"/>
          <w:szCs w:val="26"/>
        </w:rPr>
        <w:t>остановлением Администрации города</w:t>
      </w:r>
    </w:p>
    <w:p w14:paraId="2BFD9E64" w14:textId="77777777" w:rsidR="006412F6" w:rsidRPr="00ED624D" w:rsidRDefault="0097769F" w:rsidP="0028069E">
      <w:pPr>
        <w:tabs>
          <w:tab w:val="left" w:pos="2977"/>
        </w:tabs>
        <w:spacing w:after="0" w:line="240" w:lineRule="auto"/>
        <w:ind w:left="4820"/>
        <w:rPr>
          <w:rFonts w:ascii="Times New Roman" w:hAnsi="Times New Roman"/>
          <w:sz w:val="26"/>
          <w:szCs w:val="26"/>
        </w:rPr>
      </w:pPr>
      <w:r w:rsidRPr="00ED624D">
        <w:rPr>
          <w:rFonts w:ascii="Times New Roman" w:hAnsi="Times New Roman"/>
          <w:sz w:val="26"/>
          <w:szCs w:val="26"/>
        </w:rPr>
        <w:t xml:space="preserve">Норильска </w:t>
      </w:r>
      <w:r w:rsidR="006412F6" w:rsidRPr="00ED624D">
        <w:rPr>
          <w:rFonts w:ascii="Times New Roman" w:hAnsi="Times New Roman"/>
          <w:sz w:val="26"/>
          <w:szCs w:val="26"/>
        </w:rPr>
        <w:t>от 07.12.2016 № 589</w:t>
      </w:r>
    </w:p>
    <w:p w14:paraId="3BB2319A" w14:textId="77777777" w:rsidR="00712EE5" w:rsidRPr="00ED624D" w:rsidRDefault="00712EE5" w:rsidP="007762E5">
      <w:pPr>
        <w:autoSpaceDE w:val="0"/>
        <w:autoSpaceDN w:val="0"/>
        <w:adjustRightInd w:val="0"/>
        <w:spacing w:after="0" w:line="240" w:lineRule="auto"/>
        <w:ind w:firstLine="709"/>
        <w:jc w:val="both"/>
        <w:rPr>
          <w:rFonts w:ascii="Times New Roman" w:hAnsi="Times New Roman"/>
          <w:sz w:val="26"/>
          <w:szCs w:val="26"/>
        </w:rPr>
      </w:pPr>
    </w:p>
    <w:p w14:paraId="3E25C187" w14:textId="77777777" w:rsidR="00974B96" w:rsidRPr="00ED624D" w:rsidRDefault="00F868F2" w:rsidP="00A24292">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 xml:space="preserve">Паспорт подпрограммы «Дорожное хозяйство» </w:t>
      </w:r>
    </w:p>
    <w:p w14:paraId="497E370D" w14:textId="77777777" w:rsidR="00F868F2" w:rsidRPr="00ED624D" w:rsidRDefault="00F868F2" w:rsidP="00974B96">
      <w:pPr>
        <w:autoSpaceDE w:val="0"/>
        <w:autoSpaceDN w:val="0"/>
        <w:adjustRightInd w:val="0"/>
        <w:spacing w:after="0" w:line="240" w:lineRule="auto"/>
        <w:ind w:left="426"/>
        <w:jc w:val="center"/>
        <w:rPr>
          <w:rFonts w:ascii="Times New Roman" w:hAnsi="Times New Roman"/>
          <w:sz w:val="26"/>
          <w:szCs w:val="26"/>
        </w:rPr>
      </w:pPr>
      <w:r w:rsidRPr="00ED624D">
        <w:rPr>
          <w:rFonts w:ascii="Times New Roman" w:hAnsi="Times New Roman"/>
          <w:sz w:val="26"/>
          <w:szCs w:val="26"/>
        </w:rPr>
        <w:t>(далее – подпрограмма</w:t>
      </w:r>
      <w:r w:rsidR="00974B96"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w:t>
      </w:r>
    </w:p>
    <w:p w14:paraId="0A12D3DB" w14:textId="77777777" w:rsidR="00712EE5" w:rsidRPr="00ED624D" w:rsidRDefault="00712EE5" w:rsidP="007762E5">
      <w:pPr>
        <w:autoSpaceDE w:val="0"/>
        <w:autoSpaceDN w:val="0"/>
        <w:adjustRightInd w:val="0"/>
        <w:spacing w:after="0" w:line="240" w:lineRule="auto"/>
        <w:ind w:firstLine="709"/>
        <w:jc w:val="both"/>
        <w:rPr>
          <w:rFonts w:ascii="Times New Roman" w:hAnsi="Times New Roman"/>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DC0433" w:rsidRPr="00ED624D" w14:paraId="0D0702AB" w14:textId="77777777" w:rsidTr="00DB3D7C">
        <w:tc>
          <w:tcPr>
            <w:tcW w:w="2802" w:type="dxa"/>
            <w:shd w:val="clear" w:color="auto" w:fill="auto"/>
          </w:tcPr>
          <w:p w14:paraId="0F561BC7" w14:textId="77777777" w:rsidR="00DC0433" w:rsidRPr="00ED624D" w:rsidRDefault="00DC0433" w:rsidP="009A7DAD">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Соисполнитель муниципальной программы</w:t>
            </w:r>
          </w:p>
        </w:tc>
        <w:tc>
          <w:tcPr>
            <w:tcW w:w="6804" w:type="dxa"/>
            <w:shd w:val="clear" w:color="auto" w:fill="auto"/>
          </w:tcPr>
          <w:p w14:paraId="75746301" w14:textId="77777777" w:rsidR="00DC0433" w:rsidRPr="00ED624D" w:rsidRDefault="00A331FD" w:rsidP="00A331F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Администрация города Норильска (м</w:t>
            </w:r>
            <w:r w:rsidR="0052400D" w:rsidRPr="00ED624D">
              <w:rPr>
                <w:rFonts w:ascii="Times New Roman" w:hAnsi="Times New Roman"/>
                <w:sz w:val="26"/>
                <w:szCs w:val="26"/>
              </w:rPr>
              <w:t>униципальное казенное учреждение «Управление по содержанию и строительству автомобильных дорог города Норильска»</w:t>
            </w:r>
            <w:r w:rsidRPr="00ED624D">
              <w:rPr>
                <w:rFonts w:ascii="Times New Roman" w:hAnsi="Times New Roman"/>
                <w:sz w:val="26"/>
                <w:szCs w:val="26"/>
              </w:rPr>
              <w:t>)</w:t>
            </w:r>
          </w:p>
        </w:tc>
      </w:tr>
      <w:tr w:rsidR="00DC0433" w:rsidRPr="00ED624D" w14:paraId="30E89EA4" w14:textId="77777777" w:rsidTr="00DB3D7C">
        <w:tc>
          <w:tcPr>
            <w:tcW w:w="2802" w:type="dxa"/>
            <w:shd w:val="clear" w:color="auto" w:fill="auto"/>
          </w:tcPr>
          <w:p w14:paraId="60FE23C6" w14:textId="77777777" w:rsidR="00DC0433" w:rsidRPr="00ED624D" w:rsidRDefault="00DC0433" w:rsidP="008613BF">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 xml:space="preserve">Участник подпрограммы муниципальной программы </w:t>
            </w:r>
          </w:p>
        </w:tc>
        <w:tc>
          <w:tcPr>
            <w:tcW w:w="6804" w:type="dxa"/>
            <w:shd w:val="clear" w:color="auto" w:fill="auto"/>
          </w:tcPr>
          <w:p w14:paraId="10AF51FA" w14:textId="7765CBCA" w:rsidR="00DC0433" w:rsidRPr="00ED624D" w:rsidRDefault="0052400D" w:rsidP="00477929">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Снежногорское территориальное управление</w:t>
            </w:r>
            <w:r w:rsidR="00477929" w:rsidRPr="00ED624D">
              <w:rPr>
                <w:rFonts w:ascii="Times New Roman" w:hAnsi="Times New Roman"/>
                <w:sz w:val="26"/>
                <w:szCs w:val="26"/>
              </w:rPr>
              <w:t xml:space="preserve"> Администрации города Норильска</w:t>
            </w:r>
            <w:r w:rsidR="006412F6" w:rsidRPr="00ED624D">
              <w:rPr>
                <w:rFonts w:ascii="Times New Roman" w:hAnsi="Times New Roman"/>
                <w:sz w:val="26"/>
                <w:szCs w:val="26"/>
              </w:rPr>
              <w:t xml:space="preserve">, </w:t>
            </w:r>
            <w:r w:rsidR="00B14E90" w:rsidRPr="00ED624D">
              <w:rPr>
                <w:rFonts w:ascii="Times New Roman" w:hAnsi="Times New Roman"/>
                <w:sz w:val="26"/>
                <w:szCs w:val="26"/>
              </w:rPr>
              <w:t>Администрация города Норильска (муниципальное казенное учреждение «Управление жилищно-коммунального хозяйства Администрации города Норильска»)</w:t>
            </w:r>
          </w:p>
        </w:tc>
      </w:tr>
      <w:tr w:rsidR="00DC0433" w:rsidRPr="00ED624D" w14:paraId="07C643F6" w14:textId="77777777" w:rsidTr="00DB3D7C">
        <w:tc>
          <w:tcPr>
            <w:tcW w:w="2802" w:type="dxa"/>
            <w:shd w:val="clear" w:color="auto" w:fill="auto"/>
          </w:tcPr>
          <w:p w14:paraId="671AC39B" w14:textId="77777777" w:rsidR="00DC0433" w:rsidRPr="00ED624D" w:rsidRDefault="00DC0433" w:rsidP="00974B96">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Цел</w:t>
            </w:r>
            <w:r w:rsidR="00974B96" w:rsidRPr="00ED624D">
              <w:rPr>
                <w:rFonts w:ascii="Times New Roman" w:hAnsi="Times New Roman"/>
                <w:sz w:val="26"/>
                <w:szCs w:val="26"/>
              </w:rPr>
              <w:t>ь</w:t>
            </w:r>
            <w:r w:rsidRPr="00ED624D">
              <w:rPr>
                <w:rFonts w:ascii="Times New Roman" w:hAnsi="Times New Roman"/>
                <w:sz w:val="26"/>
                <w:szCs w:val="26"/>
              </w:rPr>
              <w:t xml:space="preserve"> подпрограммы муниципальной программы</w:t>
            </w:r>
          </w:p>
        </w:tc>
        <w:tc>
          <w:tcPr>
            <w:tcW w:w="6804" w:type="dxa"/>
            <w:shd w:val="clear" w:color="auto" w:fill="auto"/>
          </w:tcPr>
          <w:p w14:paraId="08CEFCD6" w14:textId="13720B28" w:rsidR="00DC0433" w:rsidRPr="00ED624D" w:rsidRDefault="00936276" w:rsidP="009A7DA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Обеспечение сохранности, развитие и модернизация сети автомобильных дорог </w:t>
            </w:r>
            <w:r w:rsidR="00B27CDB" w:rsidRPr="00ED624D">
              <w:rPr>
                <w:rFonts w:ascii="Times New Roman" w:hAnsi="Times New Roman"/>
                <w:sz w:val="26"/>
                <w:szCs w:val="26"/>
              </w:rPr>
              <w:t xml:space="preserve">и искусственных сооружений на них </w:t>
            </w:r>
            <w:r w:rsidRPr="00ED624D">
              <w:rPr>
                <w:rFonts w:ascii="Times New Roman" w:hAnsi="Times New Roman"/>
                <w:sz w:val="26"/>
                <w:szCs w:val="26"/>
              </w:rPr>
              <w:t>муниципального образования город Норильск</w:t>
            </w:r>
          </w:p>
        </w:tc>
      </w:tr>
      <w:tr w:rsidR="00DC0433" w:rsidRPr="00ED624D" w14:paraId="35E51DCE" w14:textId="77777777" w:rsidTr="00DB3D7C">
        <w:tc>
          <w:tcPr>
            <w:tcW w:w="2802" w:type="dxa"/>
            <w:shd w:val="clear" w:color="auto" w:fill="auto"/>
          </w:tcPr>
          <w:p w14:paraId="5C29D9E8" w14:textId="77777777" w:rsidR="00DC0433" w:rsidRPr="00ED624D" w:rsidRDefault="00DC0433" w:rsidP="00974B96">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Задач</w:t>
            </w:r>
            <w:r w:rsidR="00974B96" w:rsidRPr="00ED624D">
              <w:rPr>
                <w:rFonts w:ascii="Times New Roman" w:hAnsi="Times New Roman"/>
                <w:sz w:val="26"/>
                <w:szCs w:val="26"/>
              </w:rPr>
              <w:t>а</w:t>
            </w:r>
            <w:r w:rsidRPr="00ED624D">
              <w:rPr>
                <w:rFonts w:ascii="Times New Roman" w:hAnsi="Times New Roman"/>
                <w:sz w:val="26"/>
                <w:szCs w:val="26"/>
              </w:rPr>
              <w:t xml:space="preserve"> подпрограммы муниципальной программы</w:t>
            </w:r>
          </w:p>
        </w:tc>
        <w:tc>
          <w:tcPr>
            <w:tcW w:w="6804" w:type="dxa"/>
            <w:shd w:val="clear" w:color="auto" w:fill="auto"/>
          </w:tcPr>
          <w:p w14:paraId="7A91C85B" w14:textId="6601970C" w:rsidR="00DC0433" w:rsidRPr="00ED624D" w:rsidRDefault="008A19B2" w:rsidP="009A7DA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р</w:t>
            </w:r>
            <w:r w:rsidR="0060775F" w:rsidRPr="00ED624D">
              <w:rPr>
                <w:rFonts w:ascii="Times New Roman" w:hAnsi="Times New Roman"/>
                <w:sz w:val="26"/>
                <w:szCs w:val="26"/>
              </w:rPr>
              <w:t>азвитие, содержание и управление дорожным хозяйством муниципального образования город Норильск</w:t>
            </w:r>
            <w:r w:rsidRPr="00ED624D">
              <w:rPr>
                <w:rFonts w:ascii="Times New Roman" w:hAnsi="Times New Roman"/>
                <w:sz w:val="26"/>
                <w:szCs w:val="26"/>
              </w:rPr>
              <w:t>;</w:t>
            </w:r>
          </w:p>
          <w:p w14:paraId="45C035D5" w14:textId="77777777" w:rsidR="008A19B2" w:rsidRPr="00ED624D" w:rsidRDefault="008A19B2" w:rsidP="008A19B2">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повышение качества выполняемых дорожных работ;</w:t>
            </w:r>
          </w:p>
          <w:p w14:paraId="4C997332" w14:textId="79DE0012" w:rsidR="008A19B2" w:rsidRPr="00ED624D" w:rsidRDefault="008A19B2" w:rsidP="008A19B2">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контроль за перевозкой тяжеловесных грузов</w:t>
            </w:r>
          </w:p>
        </w:tc>
      </w:tr>
      <w:tr w:rsidR="00DC0433" w:rsidRPr="00ED624D" w14:paraId="48ED9B60" w14:textId="77777777" w:rsidTr="00DB3D7C">
        <w:tc>
          <w:tcPr>
            <w:tcW w:w="2802" w:type="dxa"/>
            <w:shd w:val="clear" w:color="auto" w:fill="auto"/>
          </w:tcPr>
          <w:p w14:paraId="31B53D1B" w14:textId="77777777" w:rsidR="00DC0433" w:rsidRPr="00ED624D" w:rsidRDefault="00DC0433" w:rsidP="009A7DAD">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Срок реализации подпрограммы муниципальной программы</w:t>
            </w:r>
          </w:p>
        </w:tc>
        <w:tc>
          <w:tcPr>
            <w:tcW w:w="6804" w:type="dxa"/>
            <w:shd w:val="clear" w:color="auto" w:fill="auto"/>
          </w:tcPr>
          <w:p w14:paraId="10F60369" w14:textId="1C6D385E" w:rsidR="00DC0433" w:rsidRPr="00ED624D" w:rsidRDefault="0052400D" w:rsidP="00A01A36">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2017 – 20</w:t>
            </w:r>
            <w:r w:rsidR="00365E84" w:rsidRPr="00ED624D">
              <w:rPr>
                <w:rFonts w:ascii="Times New Roman" w:hAnsi="Times New Roman"/>
                <w:sz w:val="26"/>
                <w:szCs w:val="26"/>
              </w:rPr>
              <w:t>23</w:t>
            </w:r>
            <w:r w:rsidRPr="00ED624D">
              <w:rPr>
                <w:rFonts w:ascii="Times New Roman" w:hAnsi="Times New Roman"/>
                <w:sz w:val="26"/>
                <w:szCs w:val="26"/>
              </w:rPr>
              <w:t xml:space="preserve"> годы</w:t>
            </w:r>
          </w:p>
        </w:tc>
      </w:tr>
      <w:tr w:rsidR="00DC0433" w:rsidRPr="00ED624D" w14:paraId="5BAD29B6" w14:textId="77777777" w:rsidTr="00DB3D7C">
        <w:tc>
          <w:tcPr>
            <w:tcW w:w="2802" w:type="dxa"/>
            <w:shd w:val="clear" w:color="auto" w:fill="auto"/>
          </w:tcPr>
          <w:p w14:paraId="5E6E8F9C" w14:textId="77777777" w:rsidR="00DC0433" w:rsidRPr="00ED624D" w:rsidRDefault="00DC0433" w:rsidP="009A7DAD">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p w14:paraId="5288366D" w14:textId="77777777" w:rsidR="00A331FD" w:rsidRPr="00ED624D" w:rsidRDefault="00A331FD" w:rsidP="00A331FD">
            <w:pPr>
              <w:autoSpaceDE w:val="0"/>
              <w:autoSpaceDN w:val="0"/>
              <w:adjustRightInd w:val="0"/>
              <w:spacing w:after="0" w:line="240" w:lineRule="auto"/>
              <w:rPr>
                <w:rFonts w:ascii="Times New Roman" w:hAnsi="Times New Roman"/>
                <w:sz w:val="26"/>
                <w:szCs w:val="26"/>
              </w:rPr>
            </w:pPr>
          </w:p>
        </w:tc>
        <w:tc>
          <w:tcPr>
            <w:tcW w:w="6804" w:type="dxa"/>
            <w:shd w:val="clear" w:color="auto" w:fill="auto"/>
          </w:tcPr>
          <w:p w14:paraId="4E9CDCDF" w14:textId="2AA50F91" w:rsidR="004003B7" w:rsidRPr="00ED624D" w:rsidRDefault="004003B7" w:rsidP="004003B7">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Общий объем финансирования подпрограммы муниципальной программы за счет всех источников финансирования составляет </w:t>
            </w:r>
            <w:r w:rsidR="00810821" w:rsidRPr="00ED624D">
              <w:rPr>
                <w:rFonts w:ascii="Times New Roman" w:hAnsi="Times New Roman"/>
                <w:sz w:val="26"/>
                <w:szCs w:val="26"/>
              </w:rPr>
              <w:t>12</w:t>
            </w:r>
            <w:r w:rsidR="00CA3D99" w:rsidRPr="00ED624D">
              <w:rPr>
                <w:rFonts w:ascii="Times New Roman" w:hAnsi="Times New Roman"/>
                <w:sz w:val="26"/>
                <w:szCs w:val="26"/>
              </w:rPr>
              <w:t> 773 699,</w:t>
            </w:r>
            <w:r w:rsidR="001874B6" w:rsidRPr="00ED624D">
              <w:rPr>
                <w:rFonts w:ascii="Times New Roman" w:hAnsi="Times New Roman"/>
                <w:sz w:val="26"/>
                <w:szCs w:val="26"/>
              </w:rPr>
              <w:t>4</w:t>
            </w:r>
            <w:r w:rsidRPr="00ED624D">
              <w:rPr>
                <w:rFonts w:ascii="Times New Roman" w:hAnsi="Times New Roman"/>
                <w:sz w:val="26"/>
                <w:szCs w:val="26"/>
              </w:rPr>
              <w:t xml:space="preserve"> тыс. руб., из них:</w:t>
            </w:r>
          </w:p>
          <w:p w14:paraId="72D238B7" w14:textId="3BA01F5B" w:rsidR="004003B7" w:rsidRPr="00ED624D" w:rsidRDefault="004003B7" w:rsidP="004003B7">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дорожный фонд – </w:t>
            </w:r>
            <w:r w:rsidR="00810821" w:rsidRPr="00ED624D">
              <w:rPr>
                <w:rFonts w:ascii="Times New Roman" w:hAnsi="Times New Roman"/>
                <w:sz w:val="26"/>
                <w:szCs w:val="26"/>
              </w:rPr>
              <w:t>12</w:t>
            </w:r>
            <w:r w:rsidR="00CA3D99" w:rsidRPr="00ED624D">
              <w:rPr>
                <w:rFonts w:ascii="Times New Roman" w:hAnsi="Times New Roman"/>
                <w:sz w:val="26"/>
                <w:szCs w:val="26"/>
              </w:rPr>
              <w:t> 637 823,8</w:t>
            </w:r>
            <w:r w:rsidRPr="00ED624D">
              <w:rPr>
                <w:rFonts w:ascii="Times New Roman" w:hAnsi="Times New Roman"/>
                <w:sz w:val="26"/>
                <w:szCs w:val="26"/>
              </w:rPr>
              <w:t xml:space="preserve"> тыс. руб.;</w:t>
            </w:r>
          </w:p>
          <w:p w14:paraId="05D6BF4B" w14:textId="6BDF540C" w:rsidR="004003B7" w:rsidRPr="00ED624D" w:rsidRDefault="004003B7" w:rsidP="004003B7">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местный бюджет – </w:t>
            </w:r>
            <w:r w:rsidR="00CA3D99" w:rsidRPr="00ED624D">
              <w:rPr>
                <w:rFonts w:ascii="Times New Roman" w:hAnsi="Times New Roman"/>
                <w:sz w:val="26"/>
                <w:szCs w:val="26"/>
              </w:rPr>
              <w:t>134 384,3</w:t>
            </w:r>
            <w:r w:rsidRPr="00ED624D">
              <w:rPr>
                <w:rFonts w:ascii="Times New Roman" w:hAnsi="Times New Roman"/>
                <w:sz w:val="26"/>
                <w:szCs w:val="26"/>
              </w:rPr>
              <w:t xml:space="preserve"> тыс. руб.;</w:t>
            </w:r>
          </w:p>
          <w:p w14:paraId="2280E371" w14:textId="3C57698C" w:rsidR="001B70FA" w:rsidRPr="00ED624D" w:rsidRDefault="001B70FA" w:rsidP="004003B7">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краевой бюджет – </w:t>
            </w:r>
            <w:r w:rsidR="00810821" w:rsidRPr="00ED624D">
              <w:rPr>
                <w:rFonts w:ascii="Times New Roman" w:hAnsi="Times New Roman"/>
                <w:sz w:val="26"/>
                <w:szCs w:val="26"/>
              </w:rPr>
              <w:t>1 491,3</w:t>
            </w:r>
            <w:r w:rsidRPr="00ED624D">
              <w:rPr>
                <w:rFonts w:ascii="Times New Roman" w:hAnsi="Times New Roman"/>
                <w:sz w:val="26"/>
                <w:szCs w:val="26"/>
              </w:rPr>
              <w:t xml:space="preserve"> тыс.руб.</w:t>
            </w:r>
          </w:p>
          <w:p w14:paraId="1A7548A3" w14:textId="77777777" w:rsidR="004003B7" w:rsidRPr="00ED624D" w:rsidRDefault="004003B7" w:rsidP="004003B7">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в том числе по годам:</w:t>
            </w:r>
          </w:p>
          <w:p w14:paraId="1D6E51DD"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2017 год – 2 425 411,0 тыс. руб., из них:</w:t>
            </w:r>
          </w:p>
          <w:p w14:paraId="2C4752B1"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дорожный фонд – 2 407 793,3 тыс. руб.;</w:t>
            </w:r>
          </w:p>
          <w:p w14:paraId="473C2E1C"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местный бюджет – 17 617,7 тыс. руб.;</w:t>
            </w:r>
          </w:p>
          <w:p w14:paraId="6AC1D1E5"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2018 год – 2 082 506,3 тыс. руб., из них:</w:t>
            </w:r>
          </w:p>
          <w:p w14:paraId="289E2359"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дорожный фонд – 2 065 745,8 тыс. руб.;</w:t>
            </w:r>
          </w:p>
          <w:p w14:paraId="55BEC90D"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местный бюджет – 16 760,5 тыс. руб.;</w:t>
            </w:r>
          </w:p>
          <w:p w14:paraId="1333C8A6"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2019 год – 1 803 764,0 тыс. руб., из них:</w:t>
            </w:r>
          </w:p>
          <w:p w14:paraId="44A54260" w14:textId="48691054"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дорожный фонд – 1</w:t>
            </w:r>
            <w:r w:rsidR="001874B6" w:rsidRPr="00ED624D">
              <w:rPr>
                <w:rFonts w:ascii="Times New Roman" w:hAnsi="Times New Roman"/>
                <w:sz w:val="26"/>
                <w:szCs w:val="26"/>
              </w:rPr>
              <w:t> </w:t>
            </w:r>
            <w:r w:rsidRPr="00ED624D">
              <w:rPr>
                <w:rFonts w:ascii="Times New Roman" w:hAnsi="Times New Roman"/>
                <w:sz w:val="26"/>
                <w:szCs w:val="26"/>
              </w:rPr>
              <w:t>783</w:t>
            </w:r>
            <w:r w:rsidR="001874B6" w:rsidRPr="00ED624D">
              <w:rPr>
                <w:rFonts w:ascii="Times New Roman" w:hAnsi="Times New Roman"/>
                <w:sz w:val="26"/>
                <w:szCs w:val="26"/>
              </w:rPr>
              <w:t xml:space="preserve"> </w:t>
            </w:r>
            <w:r w:rsidRPr="00ED624D">
              <w:rPr>
                <w:rFonts w:ascii="Times New Roman" w:hAnsi="Times New Roman"/>
                <w:sz w:val="26"/>
                <w:szCs w:val="26"/>
              </w:rPr>
              <w:t>713,5 тыс. руб.;</w:t>
            </w:r>
          </w:p>
          <w:p w14:paraId="12F02DF3"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местный бюджет – 19 221,8 тыс. руб.;</w:t>
            </w:r>
          </w:p>
          <w:p w14:paraId="231F8B49" w14:textId="7777777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краевой бюджет – 828,7 тыс.руб.</w:t>
            </w:r>
          </w:p>
          <w:p w14:paraId="0C2F385A" w14:textId="4AE7B4F1"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2020 год – 1</w:t>
            </w:r>
            <w:r w:rsidR="00810821" w:rsidRPr="00ED624D">
              <w:rPr>
                <w:rFonts w:ascii="Times New Roman" w:hAnsi="Times New Roman"/>
                <w:sz w:val="26"/>
                <w:szCs w:val="26"/>
              </w:rPr>
              <w:t> 645 230,1</w:t>
            </w:r>
            <w:r w:rsidRPr="00ED624D">
              <w:rPr>
                <w:rFonts w:ascii="Times New Roman" w:hAnsi="Times New Roman"/>
                <w:sz w:val="26"/>
                <w:szCs w:val="26"/>
              </w:rPr>
              <w:t xml:space="preserve"> тыс. руб., из них:</w:t>
            </w:r>
          </w:p>
          <w:p w14:paraId="0A919D74" w14:textId="13B665E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дорожный фонд – 1</w:t>
            </w:r>
            <w:r w:rsidR="00810821" w:rsidRPr="00ED624D">
              <w:rPr>
                <w:rFonts w:ascii="Times New Roman" w:hAnsi="Times New Roman"/>
                <w:sz w:val="26"/>
                <w:szCs w:val="26"/>
              </w:rPr>
              <w:t> 624 941,5</w:t>
            </w:r>
            <w:r w:rsidRPr="00ED624D">
              <w:rPr>
                <w:rFonts w:ascii="Times New Roman" w:hAnsi="Times New Roman"/>
                <w:sz w:val="26"/>
                <w:szCs w:val="26"/>
              </w:rPr>
              <w:t xml:space="preserve"> тыс. руб.;</w:t>
            </w:r>
          </w:p>
          <w:p w14:paraId="6EE5EE5D" w14:textId="77777777" w:rsidR="00810821"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местный бюджет – </w:t>
            </w:r>
            <w:r w:rsidR="00810821" w:rsidRPr="00ED624D">
              <w:rPr>
                <w:rFonts w:ascii="Times New Roman" w:hAnsi="Times New Roman"/>
                <w:sz w:val="26"/>
                <w:szCs w:val="26"/>
              </w:rPr>
              <w:t>19 626,0</w:t>
            </w:r>
            <w:r w:rsidRPr="00ED624D">
              <w:rPr>
                <w:rFonts w:ascii="Times New Roman" w:hAnsi="Times New Roman"/>
                <w:sz w:val="26"/>
                <w:szCs w:val="26"/>
              </w:rPr>
              <w:t xml:space="preserve"> тыс. руб.</w:t>
            </w:r>
          </w:p>
          <w:p w14:paraId="0F522CEE" w14:textId="51900C35" w:rsidR="005D7353" w:rsidRPr="00ED624D" w:rsidRDefault="00810821" w:rsidP="005D7353">
            <w:pPr>
              <w:autoSpaceDE w:val="0"/>
              <w:autoSpaceDN w:val="0"/>
              <w:adjustRightInd w:val="0"/>
              <w:spacing w:after="0" w:line="240" w:lineRule="auto"/>
              <w:jc w:val="both"/>
              <w:rPr>
                <w:rFonts w:ascii="Times New Roman" w:hAnsi="Times New Roman"/>
                <w:sz w:val="26"/>
                <w:szCs w:val="26"/>
              </w:rPr>
            </w:pPr>
            <w:r w:rsidRPr="00ED624D">
              <w:t xml:space="preserve"> </w:t>
            </w:r>
            <w:r w:rsidRPr="00ED624D">
              <w:rPr>
                <w:rFonts w:ascii="Times New Roman" w:hAnsi="Times New Roman"/>
                <w:sz w:val="26"/>
                <w:szCs w:val="26"/>
              </w:rPr>
              <w:t>краевой бюджет – 662,6 тыс.руб.</w:t>
            </w:r>
          </w:p>
          <w:p w14:paraId="5E926C5E" w14:textId="1EBF3DCC"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lastRenderedPageBreak/>
              <w:t>2021 год – 1</w:t>
            </w:r>
            <w:r w:rsidR="00810821" w:rsidRPr="00ED624D">
              <w:rPr>
                <w:rFonts w:ascii="Times New Roman" w:hAnsi="Times New Roman"/>
                <w:sz w:val="26"/>
                <w:szCs w:val="26"/>
              </w:rPr>
              <w:t> 572 347,2</w:t>
            </w:r>
            <w:r w:rsidRPr="00ED624D">
              <w:rPr>
                <w:rFonts w:ascii="Times New Roman" w:hAnsi="Times New Roman"/>
                <w:sz w:val="26"/>
                <w:szCs w:val="26"/>
              </w:rPr>
              <w:t xml:space="preserve"> тыс. руб., из них:</w:t>
            </w:r>
          </w:p>
          <w:p w14:paraId="32543E0C" w14:textId="30ED9CF8"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дорожный фонд – 1</w:t>
            </w:r>
            <w:r w:rsidR="00810821" w:rsidRPr="00ED624D">
              <w:rPr>
                <w:rFonts w:ascii="Times New Roman" w:hAnsi="Times New Roman"/>
                <w:sz w:val="26"/>
                <w:szCs w:val="26"/>
              </w:rPr>
              <w:t> 551 785,7</w:t>
            </w:r>
            <w:r w:rsidRPr="00ED624D">
              <w:rPr>
                <w:rFonts w:ascii="Times New Roman" w:hAnsi="Times New Roman"/>
                <w:sz w:val="26"/>
                <w:szCs w:val="26"/>
              </w:rPr>
              <w:t xml:space="preserve"> тыс. руб.;</w:t>
            </w:r>
          </w:p>
          <w:p w14:paraId="64DD1B6A" w14:textId="41656520"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местный бюджет – 20</w:t>
            </w:r>
            <w:r w:rsidR="00810821" w:rsidRPr="00ED624D">
              <w:rPr>
                <w:rFonts w:ascii="Times New Roman" w:hAnsi="Times New Roman"/>
                <w:sz w:val="26"/>
                <w:szCs w:val="26"/>
              </w:rPr>
              <w:t> 561,5</w:t>
            </w:r>
            <w:r w:rsidRPr="00ED624D">
              <w:rPr>
                <w:rFonts w:ascii="Times New Roman" w:hAnsi="Times New Roman"/>
                <w:sz w:val="26"/>
                <w:szCs w:val="26"/>
              </w:rPr>
              <w:t xml:space="preserve"> тыс. руб.</w:t>
            </w:r>
          </w:p>
          <w:p w14:paraId="11718F2C" w14:textId="231D1C5A"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2022 год – </w:t>
            </w:r>
            <w:r w:rsidR="00810821" w:rsidRPr="00ED624D">
              <w:rPr>
                <w:rFonts w:ascii="Times New Roman" w:hAnsi="Times New Roman"/>
                <w:sz w:val="26"/>
                <w:szCs w:val="26"/>
              </w:rPr>
              <w:t>1 606 310,1</w:t>
            </w:r>
            <w:r w:rsidRPr="00ED624D">
              <w:rPr>
                <w:rFonts w:ascii="Times New Roman" w:hAnsi="Times New Roman"/>
                <w:sz w:val="26"/>
                <w:szCs w:val="26"/>
              </w:rPr>
              <w:t xml:space="preserve"> тыс. руб., из них:</w:t>
            </w:r>
          </w:p>
          <w:p w14:paraId="4C8E4068" w14:textId="3DD06607" w:rsidR="005D7353"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дорожный фонд – </w:t>
            </w:r>
            <w:r w:rsidR="00810821" w:rsidRPr="00ED624D">
              <w:rPr>
                <w:rFonts w:ascii="Times New Roman" w:hAnsi="Times New Roman"/>
                <w:sz w:val="26"/>
                <w:szCs w:val="26"/>
              </w:rPr>
              <w:t>1 586 011,7</w:t>
            </w:r>
            <w:r w:rsidRPr="00ED624D">
              <w:rPr>
                <w:rFonts w:ascii="Times New Roman" w:hAnsi="Times New Roman"/>
                <w:sz w:val="26"/>
                <w:szCs w:val="26"/>
              </w:rPr>
              <w:t xml:space="preserve"> тыс. руб.;</w:t>
            </w:r>
          </w:p>
          <w:p w14:paraId="3F0A6100" w14:textId="77777777" w:rsidR="00CB6F7E" w:rsidRPr="00ED624D" w:rsidRDefault="005D7353" w:rsidP="005D7353">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местный бюджет – 20 298,4 тыс. руб.</w:t>
            </w:r>
          </w:p>
          <w:p w14:paraId="41964BA6" w14:textId="43A3AEAA" w:rsidR="00810821" w:rsidRPr="00ED624D" w:rsidRDefault="00810821" w:rsidP="00810821">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2023 год – 1 638 130,7 тыс. руб., из них:</w:t>
            </w:r>
          </w:p>
          <w:p w14:paraId="3DE0F52C" w14:textId="145F040F" w:rsidR="00810821" w:rsidRPr="00ED624D" w:rsidRDefault="00810821" w:rsidP="00810821">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дорожный фонд – 1 617 832,3 тыс. руб.;</w:t>
            </w:r>
          </w:p>
          <w:p w14:paraId="27C56B2B" w14:textId="7A2A78F7" w:rsidR="00810821" w:rsidRPr="00ED624D" w:rsidRDefault="00810821" w:rsidP="00810821">
            <w:pPr>
              <w:autoSpaceDE w:val="0"/>
              <w:autoSpaceDN w:val="0"/>
              <w:adjustRightInd w:val="0"/>
              <w:spacing w:after="0" w:line="240" w:lineRule="auto"/>
              <w:jc w:val="both"/>
              <w:rPr>
                <w:rFonts w:ascii="Times New Roman" w:hAnsi="Times New Roman"/>
                <w:color w:val="FF0000"/>
                <w:sz w:val="26"/>
                <w:szCs w:val="26"/>
              </w:rPr>
            </w:pPr>
            <w:r w:rsidRPr="00ED624D">
              <w:rPr>
                <w:rFonts w:ascii="Times New Roman" w:hAnsi="Times New Roman"/>
                <w:sz w:val="26"/>
                <w:szCs w:val="26"/>
              </w:rPr>
              <w:t>местный бюджет – 20 298,4 тыс. руб.</w:t>
            </w:r>
          </w:p>
        </w:tc>
      </w:tr>
      <w:tr w:rsidR="00DC0433" w:rsidRPr="00ED624D" w14:paraId="66104F2E" w14:textId="77777777" w:rsidTr="00DB3D7C">
        <w:tc>
          <w:tcPr>
            <w:tcW w:w="2802" w:type="dxa"/>
            <w:shd w:val="clear" w:color="auto" w:fill="auto"/>
          </w:tcPr>
          <w:p w14:paraId="1D2603D6" w14:textId="4F8F0ACA" w:rsidR="00DC0433" w:rsidRPr="00ED624D" w:rsidRDefault="00DC0433" w:rsidP="009A7DAD">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lastRenderedPageBreak/>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 реализации подпрограммы муниципальной программы)</w:t>
            </w:r>
          </w:p>
        </w:tc>
        <w:tc>
          <w:tcPr>
            <w:tcW w:w="6804" w:type="dxa"/>
            <w:shd w:val="clear" w:color="auto" w:fill="auto"/>
          </w:tcPr>
          <w:p w14:paraId="0A11D310" w14:textId="77777777" w:rsidR="00C62801" w:rsidRPr="00ED624D" w:rsidRDefault="00C62801"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сохранится на уровне 100%;</w:t>
            </w:r>
          </w:p>
          <w:p w14:paraId="1A1F7F05" w14:textId="00A5AFA7" w:rsidR="00C62801" w:rsidRPr="00ED624D" w:rsidRDefault="00C62801" w:rsidP="00C62801">
            <w:pPr>
              <w:autoSpaceDE w:val="0"/>
              <w:autoSpaceDN w:val="0"/>
              <w:adjustRightInd w:val="0"/>
              <w:spacing w:after="0" w:line="240" w:lineRule="auto"/>
              <w:rPr>
                <w:rFonts w:ascii="Times New Roman" w:eastAsia="Calibri" w:hAnsi="Times New Roman"/>
                <w:i/>
                <w:sz w:val="26"/>
                <w:szCs w:val="26"/>
              </w:rPr>
            </w:pPr>
            <w:r w:rsidRPr="00ED624D">
              <w:rPr>
                <w:rFonts w:ascii="Times New Roman" w:eastAsia="Calibri" w:hAnsi="Times New Roman"/>
                <w:sz w:val="26"/>
                <w:szCs w:val="26"/>
              </w:rPr>
              <w:t xml:space="preserve">- </w:t>
            </w:r>
            <w:r w:rsidR="00606209" w:rsidRPr="00ED624D">
              <w:rPr>
                <w:rFonts w:ascii="Times New Roman" w:eastAsia="Calibri" w:hAnsi="Times New Roman"/>
                <w:sz w:val="26"/>
                <w:szCs w:val="26"/>
              </w:rPr>
              <w:t>Суммарная</w:t>
            </w:r>
            <w:r w:rsidRPr="00ED624D">
              <w:rPr>
                <w:rFonts w:ascii="Times New Roman" w:eastAsia="Calibri" w:hAnsi="Times New Roman"/>
                <w:sz w:val="26"/>
                <w:szCs w:val="26"/>
              </w:rPr>
              <w:t xml:space="preserve"> 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w:t>
            </w:r>
            <w:r w:rsidR="00CA3F9C" w:rsidRPr="00ED624D">
              <w:rPr>
                <w:rFonts w:ascii="Times New Roman" w:eastAsia="Calibri" w:hAnsi="Times New Roman"/>
                <w:sz w:val="26"/>
                <w:szCs w:val="26"/>
              </w:rPr>
              <w:t xml:space="preserve"> в том числе из расчетной протяженности ремонта конструктивных элементов </w:t>
            </w:r>
            <w:r w:rsidR="001E34F4" w:rsidRPr="00ED624D">
              <w:rPr>
                <w:rFonts w:ascii="Times New Roman" w:eastAsia="Calibri" w:hAnsi="Times New Roman"/>
                <w:sz w:val="26"/>
                <w:szCs w:val="26"/>
              </w:rPr>
              <w:t xml:space="preserve">автодорог, составит </w:t>
            </w:r>
            <w:r w:rsidR="00606209" w:rsidRPr="00ED624D">
              <w:rPr>
                <w:rFonts w:ascii="Times New Roman" w:eastAsia="Calibri" w:hAnsi="Times New Roman"/>
                <w:sz w:val="26"/>
                <w:szCs w:val="26"/>
              </w:rPr>
              <w:t>5,9</w:t>
            </w:r>
            <w:r w:rsidR="00CA3F9C" w:rsidRPr="00ED624D">
              <w:rPr>
                <w:rFonts w:ascii="Times New Roman" w:eastAsia="Calibri" w:hAnsi="Times New Roman"/>
                <w:sz w:val="26"/>
                <w:szCs w:val="26"/>
              </w:rPr>
              <w:t xml:space="preserve"> км.</w:t>
            </w:r>
            <w:r w:rsidR="00606209" w:rsidRPr="00ED624D">
              <w:rPr>
                <w:rFonts w:ascii="Times New Roman" w:eastAsia="Calibri" w:hAnsi="Times New Roman"/>
                <w:sz w:val="26"/>
                <w:szCs w:val="26"/>
              </w:rPr>
              <w:t xml:space="preserve"> за 2021-2023 гг.</w:t>
            </w:r>
            <w:r w:rsidRPr="00ED624D">
              <w:rPr>
                <w:rFonts w:ascii="Times New Roman" w:eastAsia="Calibri" w:hAnsi="Times New Roman"/>
                <w:sz w:val="26"/>
                <w:szCs w:val="26"/>
              </w:rPr>
              <w:t>;</w:t>
            </w:r>
            <w:r w:rsidR="00CA3F9C" w:rsidRPr="00ED624D">
              <w:rPr>
                <w:rFonts w:ascii="Times New Roman" w:eastAsia="Calibri" w:hAnsi="Times New Roman"/>
                <w:sz w:val="26"/>
                <w:szCs w:val="26"/>
              </w:rPr>
              <w:t xml:space="preserve"> </w:t>
            </w:r>
          </w:p>
          <w:p w14:paraId="74AF9437" w14:textId="0C399B30" w:rsidR="00C62801" w:rsidRPr="00ED624D" w:rsidRDefault="00CA3F9C"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xml:space="preserve"> </w:t>
            </w:r>
            <w:r w:rsidR="00C62801" w:rsidRPr="00ED624D">
              <w:rPr>
                <w:rFonts w:ascii="Times New Roman" w:eastAsia="Calibri" w:hAnsi="Times New Roman"/>
                <w:sz w:val="26"/>
                <w:szCs w:val="26"/>
              </w:rPr>
              <w:t xml:space="preserve">- </w:t>
            </w:r>
            <w:r w:rsidR="00606209" w:rsidRPr="00ED624D">
              <w:rPr>
                <w:rFonts w:ascii="Times New Roman" w:eastAsia="Calibri" w:hAnsi="Times New Roman"/>
                <w:sz w:val="26"/>
                <w:szCs w:val="26"/>
              </w:rPr>
              <w:t>Суммарный</w:t>
            </w:r>
            <w:r w:rsidR="00C62801" w:rsidRPr="00ED624D">
              <w:rPr>
                <w:rFonts w:ascii="Times New Roman" w:eastAsia="Calibri" w:hAnsi="Times New Roman"/>
                <w:sz w:val="26"/>
                <w:szCs w:val="26"/>
              </w:rPr>
              <w:t xml:space="preserve"> объем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 состав</w:t>
            </w:r>
            <w:r w:rsidR="00606209" w:rsidRPr="00ED624D">
              <w:rPr>
                <w:rFonts w:ascii="Times New Roman" w:eastAsia="Calibri" w:hAnsi="Times New Roman"/>
                <w:sz w:val="26"/>
                <w:szCs w:val="26"/>
              </w:rPr>
              <w:t>и</w:t>
            </w:r>
            <w:r w:rsidR="00C62801" w:rsidRPr="00ED624D">
              <w:rPr>
                <w:rFonts w:ascii="Times New Roman" w:eastAsia="Calibri" w:hAnsi="Times New Roman"/>
                <w:sz w:val="26"/>
                <w:szCs w:val="26"/>
              </w:rPr>
              <w:t xml:space="preserve">т </w:t>
            </w:r>
            <w:r w:rsidR="00606209" w:rsidRPr="00ED624D">
              <w:rPr>
                <w:rFonts w:ascii="Times New Roman" w:eastAsia="Calibri" w:hAnsi="Times New Roman"/>
                <w:sz w:val="26"/>
                <w:szCs w:val="26"/>
              </w:rPr>
              <w:t>порядка 2</w:t>
            </w:r>
            <w:r w:rsidR="00C62801" w:rsidRPr="00ED624D">
              <w:rPr>
                <w:rFonts w:ascii="Times New Roman" w:eastAsia="Calibri" w:hAnsi="Times New Roman"/>
                <w:sz w:val="26"/>
                <w:szCs w:val="26"/>
              </w:rPr>
              <w:t xml:space="preserve"> км</w:t>
            </w:r>
            <w:r w:rsidR="00606209" w:rsidRPr="00ED624D">
              <w:rPr>
                <w:rFonts w:ascii="Times New Roman" w:eastAsia="Calibri" w:hAnsi="Times New Roman"/>
                <w:sz w:val="26"/>
                <w:szCs w:val="26"/>
              </w:rPr>
              <w:t>. за 2021-2023 гг.</w:t>
            </w:r>
            <w:r w:rsidR="00C62801" w:rsidRPr="00ED624D">
              <w:rPr>
                <w:rFonts w:ascii="Times New Roman" w:eastAsia="Calibri" w:hAnsi="Times New Roman"/>
                <w:sz w:val="26"/>
                <w:szCs w:val="26"/>
              </w:rPr>
              <w:t>;</w:t>
            </w:r>
          </w:p>
          <w:p w14:paraId="0ED5EDE1" w14:textId="0E813986" w:rsidR="00C62801" w:rsidRPr="00ED624D" w:rsidRDefault="00C62801"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xml:space="preserve">- Доля обустроенных автобусных остановок, соответствующих нормативным требованиям, </w:t>
            </w:r>
            <w:r w:rsidR="0003264F" w:rsidRPr="00ED624D">
              <w:rPr>
                <w:rFonts w:ascii="Times New Roman" w:eastAsia="Calibri" w:hAnsi="Times New Roman"/>
                <w:sz w:val="26"/>
                <w:szCs w:val="26"/>
              </w:rPr>
              <w:t>составит</w:t>
            </w:r>
            <w:r w:rsidRPr="00ED624D">
              <w:rPr>
                <w:rFonts w:ascii="Times New Roman" w:eastAsia="Calibri" w:hAnsi="Times New Roman"/>
                <w:sz w:val="26"/>
                <w:szCs w:val="26"/>
              </w:rPr>
              <w:t xml:space="preserve"> </w:t>
            </w:r>
            <w:r w:rsidR="00F43947" w:rsidRPr="00ED624D">
              <w:rPr>
                <w:rFonts w:ascii="Times New Roman" w:eastAsia="Calibri" w:hAnsi="Times New Roman"/>
                <w:sz w:val="26"/>
                <w:szCs w:val="26"/>
              </w:rPr>
              <w:t>64,0</w:t>
            </w:r>
            <w:r w:rsidR="005D7353" w:rsidRPr="00ED624D">
              <w:rPr>
                <w:rFonts w:ascii="Times New Roman" w:eastAsia="Calibri" w:hAnsi="Times New Roman"/>
                <w:sz w:val="26"/>
                <w:szCs w:val="26"/>
              </w:rPr>
              <w:t>%</w:t>
            </w:r>
            <w:r w:rsidR="00743679" w:rsidRPr="00ED624D">
              <w:rPr>
                <w:rFonts w:ascii="Times New Roman" w:eastAsia="Calibri" w:hAnsi="Times New Roman"/>
                <w:sz w:val="26"/>
                <w:szCs w:val="26"/>
              </w:rPr>
              <w:t>;</w:t>
            </w:r>
          </w:p>
          <w:p w14:paraId="401399CB" w14:textId="5A09286A" w:rsidR="00C62801" w:rsidRPr="00ED624D" w:rsidRDefault="00C62801"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Количество водопропускных труб в автомобильных дорогах, в отношении которых осуществлен ремонт, капитальный ремонт, составит 4 шт.</w:t>
            </w:r>
            <w:r w:rsidR="00EF202E" w:rsidRPr="00ED624D">
              <w:rPr>
                <w:rFonts w:ascii="Times New Roman" w:eastAsia="Calibri" w:hAnsi="Times New Roman"/>
                <w:sz w:val="26"/>
                <w:szCs w:val="26"/>
              </w:rPr>
              <w:t xml:space="preserve"> за 2021-2023 гг.</w:t>
            </w:r>
            <w:r w:rsidRPr="00ED624D">
              <w:rPr>
                <w:rFonts w:ascii="Times New Roman" w:eastAsia="Calibri" w:hAnsi="Times New Roman"/>
                <w:sz w:val="26"/>
                <w:szCs w:val="26"/>
              </w:rPr>
              <w:t>;</w:t>
            </w:r>
          </w:p>
          <w:p w14:paraId="4AFFDE68" w14:textId="7136AFF4" w:rsidR="00C62801" w:rsidRPr="00ED624D" w:rsidRDefault="00C62801"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xml:space="preserve">- Получение проектной документации (с установленным сроком выполнения проектных работ по контракту до октября текущего года) составит </w:t>
            </w:r>
            <w:r w:rsidR="00EF202E" w:rsidRPr="00ED624D">
              <w:rPr>
                <w:rFonts w:ascii="Times New Roman" w:eastAsia="Calibri" w:hAnsi="Times New Roman"/>
                <w:sz w:val="26"/>
                <w:szCs w:val="26"/>
              </w:rPr>
              <w:t xml:space="preserve">3 </w:t>
            </w:r>
            <w:r w:rsidRPr="00ED624D">
              <w:rPr>
                <w:rFonts w:ascii="Times New Roman" w:eastAsia="Calibri" w:hAnsi="Times New Roman"/>
                <w:sz w:val="26"/>
                <w:szCs w:val="26"/>
              </w:rPr>
              <w:t>шт.</w:t>
            </w:r>
            <w:r w:rsidR="00EF202E" w:rsidRPr="00ED624D">
              <w:rPr>
                <w:rFonts w:ascii="Times New Roman" w:eastAsia="Calibri" w:hAnsi="Times New Roman"/>
                <w:sz w:val="26"/>
                <w:szCs w:val="26"/>
              </w:rPr>
              <w:t xml:space="preserve"> за 2021-2023 гг.</w:t>
            </w:r>
            <w:r w:rsidRPr="00ED624D">
              <w:rPr>
                <w:rFonts w:ascii="Times New Roman" w:eastAsia="Calibri" w:hAnsi="Times New Roman"/>
                <w:sz w:val="26"/>
                <w:szCs w:val="26"/>
              </w:rPr>
              <w:t>;</w:t>
            </w:r>
          </w:p>
          <w:p w14:paraId="55041791" w14:textId="20F75209" w:rsidR="00C62801" w:rsidRPr="00ED624D" w:rsidRDefault="00C62801"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Доля протяженности улично-дорожной сети, обустроенная праздничным иллюминационным освещением, составит 37,1% ежегодно;</w:t>
            </w:r>
          </w:p>
          <w:p w14:paraId="19090313" w14:textId="3092CB30" w:rsidR="00C62801" w:rsidRPr="00ED624D" w:rsidRDefault="00C62801" w:rsidP="00C62801">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xml:space="preserve">- Количество установленного осветительного оборудования наружного освещения на фасадах жилых домов </w:t>
            </w:r>
            <w:r w:rsidR="00A922C5" w:rsidRPr="00ED624D">
              <w:rPr>
                <w:rFonts w:ascii="Times New Roman" w:eastAsia="Calibri" w:hAnsi="Times New Roman"/>
                <w:sz w:val="26"/>
                <w:szCs w:val="26"/>
              </w:rPr>
              <w:t xml:space="preserve">составит </w:t>
            </w:r>
            <w:r w:rsidR="00EF202E" w:rsidRPr="00ED624D">
              <w:rPr>
                <w:rFonts w:ascii="Times New Roman" w:eastAsia="Calibri" w:hAnsi="Times New Roman"/>
                <w:sz w:val="26"/>
                <w:szCs w:val="26"/>
              </w:rPr>
              <w:t>2</w:t>
            </w:r>
            <w:r w:rsidR="00F43947" w:rsidRPr="00ED624D">
              <w:rPr>
                <w:rFonts w:ascii="Times New Roman" w:eastAsia="Calibri" w:hAnsi="Times New Roman"/>
                <w:sz w:val="26"/>
                <w:szCs w:val="26"/>
              </w:rPr>
              <w:t>0</w:t>
            </w:r>
            <w:r w:rsidRPr="00ED624D">
              <w:rPr>
                <w:rFonts w:ascii="Times New Roman" w:eastAsia="Calibri" w:hAnsi="Times New Roman"/>
                <w:sz w:val="26"/>
                <w:szCs w:val="26"/>
              </w:rPr>
              <w:t xml:space="preserve"> шт.;</w:t>
            </w:r>
          </w:p>
          <w:p w14:paraId="7C410957" w14:textId="19034AD8" w:rsidR="00A00A77" w:rsidRPr="00ED624D" w:rsidRDefault="00C62801" w:rsidP="00A55EE0">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xml:space="preserve">- Соблюдение сроков предоставления годовой бюджетной и бухгалтерской отчетности </w:t>
            </w:r>
            <w:r w:rsidR="00606209" w:rsidRPr="00ED624D">
              <w:rPr>
                <w:rFonts w:ascii="Times New Roman" w:eastAsia="Calibri" w:hAnsi="Times New Roman"/>
                <w:sz w:val="26"/>
                <w:szCs w:val="26"/>
              </w:rPr>
              <w:t xml:space="preserve">по оценке финансового менеджмента </w:t>
            </w:r>
            <w:r w:rsidRPr="00ED624D">
              <w:rPr>
                <w:rFonts w:ascii="Times New Roman" w:eastAsia="Calibri" w:hAnsi="Times New Roman"/>
                <w:sz w:val="26"/>
                <w:szCs w:val="26"/>
              </w:rPr>
              <w:t>составит 50 баллов ежегодно</w:t>
            </w:r>
          </w:p>
        </w:tc>
      </w:tr>
    </w:tbl>
    <w:p w14:paraId="1ABA8C3A" w14:textId="77777777" w:rsidR="00712EE5" w:rsidRPr="00ED624D" w:rsidRDefault="00712EE5" w:rsidP="00DC0433">
      <w:pPr>
        <w:autoSpaceDE w:val="0"/>
        <w:autoSpaceDN w:val="0"/>
        <w:adjustRightInd w:val="0"/>
        <w:spacing w:after="0" w:line="240" w:lineRule="auto"/>
        <w:jc w:val="both"/>
        <w:rPr>
          <w:rFonts w:ascii="Times New Roman" w:hAnsi="Times New Roman"/>
          <w:sz w:val="26"/>
          <w:szCs w:val="26"/>
        </w:rPr>
      </w:pPr>
    </w:p>
    <w:p w14:paraId="15ACB8A8" w14:textId="77777777" w:rsidR="006B4B8C" w:rsidRPr="00ED624D" w:rsidRDefault="006B4B8C" w:rsidP="00DC0433">
      <w:pPr>
        <w:autoSpaceDE w:val="0"/>
        <w:autoSpaceDN w:val="0"/>
        <w:adjustRightInd w:val="0"/>
        <w:spacing w:after="0" w:line="240" w:lineRule="auto"/>
        <w:jc w:val="both"/>
        <w:rPr>
          <w:rFonts w:ascii="Times New Roman" w:hAnsi="Times New Roman"/>
          <w:sz w:val="26"/>
          <w:szCs w:val="26"/>
        </w:rPr>
      </w:pPr>
    </w:p>
    <w:p w14:paraId="1E34D4E8" w14:textId="77777777" w:rsidR="006B4B8C" w:rsidRDefault="006B4B8C" w:rsidP="00DC0433">
      <w:pPr>
        <w:autoSpaceDE w:val="0"/>
        <w:autoSpaceDN w:val="0"/>
        <w:adjustRightInd w:val="0"/>
        <w:spacing w:after="0" w:line="240" w:lineRule="auto"/>
        <w:jc w:val="both"/>
        <w:rPr>
          <w:rFonts w:ascii="Times New Roman" w:hAnsi="Times New Roman"/>
          <w:sz w:val="26"/>
          <w:szCs w:val="26"/>
        </w:rPr>
      </w:pPr>
    </w:p>
    <w:p w14:paraId="60E3C63C" w14:textId="77777777" w:rsidR="00CC511E" w:rsidRPr="00ED624D" w:rsidRDefault="00CC511E" w:rsidP="00DC0433">
      <w:pPr>
        <w:autoSpaceDE w:val="0"/>
        <w:autoSpaceDN w:val="0"/>
        <w:adjustRightInd w:val="0"/>
        <w:spacing w:after="0" w:line="240" w:lineRule="auto"/>
        <w:jc w:val="both"/>
        <w:rPr>
          <w:rFonts w:ascii="Times New Roman" w:hAnsi="Times New Roman"/>
          <w:sz w:val="26"/>
          <w:szCs w:val="26"/>
        </w:rPr>
      </w:pPr>
    </w:p>
    <w:p w14:paraId="6BD893E2" w14:textId="77777777" w:rsidR="006B4B8C" w:rsidRPr="00ED624D" w:rsidRDefault="006B4B8C" w:rsidP="00DC0433">
      <w:pPr>
        <w:autoSpaceDE w:val="0"/>
        <w:autoSpaceDN w:val="0"/>
        <w:adjustRightInd w:val="0"/>
        <w:spacing w:after="0" w:line="240" w:lineRule="auto"/>
        <w:jc w:val="both"/>
        <w:rPr>
          <w:rFonts w:ascii="Times New Roman" w:hAnsi="Times New Roman"/>
          <w:sz w:val="26"/>
          <w:szCs w:val="26"/>
        </w:rPr>
      </w:pPr>
    </w:p>
    <w:p w14:paraId="01A251DC" w14:textId="77777777" w:rsidR="00712EE5" w:rsidRPr="00ED624D" w:rsidRDefault="009A0C81" w:rsidP="00A05499">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lastRenderedPageBreak/>
        <w:t>Текущее состояние</w:t>
      </w:r>
    </w:p>
    <w:p w14:paraId="19DD2A35" w14:textId="6D53B846" w:rsidR="00D20A0B" w:rsidRPr="00ED624D" w:rsidRDefault="008613BF" w:rsidP="00D20A0B">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По состоянию на </w:t>
      </w:r>
      <w:r w:rsidR="00D33598" w:rsidRPr="00ED624D">
        <w:rPr>
          <w:rFonts w:ascii="Times New Roman" w:hAnsi="Times New Roman"/>
          <w:sz w:val="26"/>
          <w:szCs w:val="26"/>
        </w:rPr>
        <w:t>01.10</w:t>
      </w:r>
      <w:r w:rsidR="00E076EE" w:rsidRPr="00ED624D">
        <w:rPr>
          <w:rFonts w:ascii="Times New Roman" w:hAnsi="Times New Roman"/>
          <w:sz w:val="26"/>
          <w:szCs w:val="26"/>
        </w:rPr>
        <w:t>.2020</w:t>
      </w:r>
      <w:r w:rsidR="00A64BE9" w:rsidRPr="00ED624D">
        <w:rPr>
          <w:rFonts w:ascii="Times New Roman" w:hAnsi="Times New Roman"/>
          <w:sz w:val="26"/>
          <w:szCs w:val="26"/>
        </w:rPr>
        <w:t xml:space="preserve"> года</w:t>
      </w:r>
      <w:r w:rsidRPr="00ED624D">
        <w:rPr>
          <w:rFonts w:ascii="Times New Roman" w:hAnsi="Times New Roman"/>
          <w:sz w:val="26"/>
          <w:szCs w:val="26"/>
        </w:rPr>
        <w:t xml:space="preserve"> </w:t>
      </w:r>
      <w:r w:rsidR="00C91752" w:rsidRPr="00ED624D">
        <w:rPr>
          <w:rFonts w:ascii="Times New Roman" w:hAnsi="Times New Roman"/>
          <w:sz w:val="26"/>
          <w:szCs w:val="26"/>
        </w:rPr>
        <w:t xml:space="preserve">в сеть автомобильных дорог общего пользования местного значения муниципального образования город Норильск входят </w:t>
      </w:r>
      <w:r w:rsidR="005D4CC4" w:rsidRPr="00ED624D">
        <w:rPr>
          <w:rFonts w:ascii="Times New Roman" w:hAnsi="Times New Roman"/>
          <w:sz w:val="26"/>
          <w:szCs w:val="26"/>
        </w:rPr>
        <w:t>158,4</w:t>
      </w:r>
      <w:r w:rsidR="00C91752" w:rsidRPr="00ED624D">
        <w:rPr>
          <w:rFonts w:ascii="Times New Roman" w:hAnsi="Times New Roman"/>
          <w:sz w:val="26"/>
          <w:szCs w:val="26"/>
        </w:rPr>
        <w:t xml:space="preserve"> км автодорог</w:t>
      </w:r>
      <w:r w:rsidR="0091650B" w:rsidRPr="00ED624D">
        <w:rPr>
          <w:rFonts w:ascii="Times New Roman" w:hAnsi="Times New Roman"/>
          <w:sz w:val="26"/>
          <w:szCs w:val="26"/>
        </w:rPr>
        <w:t xml:space="preserve"> с усовершенствованным типом покрытия и отнесенных к </w:t>
      </w:r>
      <w:r w:rsidR="0091650B" w:rsidRPr="00ED624D">
        <w:rPr>
          <w:rFonts w:ascii="Times New Roman" w:hAnsi="Times New Roman"/>
          <w:sz w:val="26"/>
          <w:szCs w:val="26"/>
          <w:lang w:val="en-US"/>
        </w:rPr>
        <w:t>III</w:t>
      </w:r>
      <w:r w:rsidR="0091650B" w:rsidRPr="00ED624D">
        <w:rPr>
          <w:rFonts w:ascii="Times New Roman" w:hAnsi="Times New Roman"/>
          <w:sz w:val="26"/>
          <w:szCs w:val="26"/>
        </w:rPr>
        <w:t xml:space="preserve"> технической категории,</w:t>
      </w:r>
      <w:r w:rsidR="00D20A0B" w:rsidRPr="00ED624D">
        <w:rPr>
          <w:rFonts w:ascii="Times New Roman" w:hAnsi="Times New Roman"/>
          <w:sz w:val="26"/>
          <w:szCs w:val="26"/>
        </w:rPr>
        <w:t xml:space="preserve"> в том числе:</w:t>
      </w:r>
    </w:p>
    <w:p w14:paraId="54A8EFCC" w14:textId="47ADD16F" w:rsidR="00D20A0B" w:rsidRPr="00ED624D" w:rsidRDefault="00D33598" w:rsidP="00D33598">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 </w:t>
      </w:r>
      <w:r w:rsidR="00D20A0B" w:rsidRPr="00ED624D">
        <w:rPr>
          <w:rFonts w:ascii="Times New Roman" w:hAnsi="Times New Roman"/>
          <w:sz w:val="26"/>
          <w:szCs w:val="26"/>
        </w:rPr>
        <w:t>Центральный район города Норильска - 53,3 км;</w:t>
      </w:r>
    </w:p>
    <w:p w14:paraId="700435F4" w14:textId="724864AA" w:rsidR="00D20A0B" w:rsidRPr="00ED624D" w:rsidRDefault="00D33598" w:rsidP="00D33598">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 </w:t>
      </w:r>
      <w:r w:rsidR="00D20A0B" w:rsidRPr="00ED624D">
        <w:rPr>
          <w:rFonts w:ascii="Times New Roman" w:hAnsi="Times New Roman"/>
          <w:sz w:val="26"/>
          <w:szCs w:val="26"/>
        </w:rPr>
        <w:t>район Талнах города Норильска - 36,0 км;</w:t>
      </w:r>
    </w:p>
    <w:p w14:paraId="6C96D177" w14:textId="5E4AC9B0" w:rsidR="00D20A0B" w:rsidRPr="00ED624D" w:rsidRDefault="00D33598" w:rsidP="00D33598">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 </w:t>
      </w:r>
      <w:r w:rsidR="00D20A0B" w:rsidRPr="00ED624D">
        <w:rPr>
          <w:rFonts w:ascii="Times New Roman" w:hAnsi="Times New Roman"/>
          <w:sz w:val="26"/>
          <w:szCs w:val="26"/>
        </w:rPr>
        <w:t>район Кайеркан города Норильска - 6,5 км;</w:t>
      </w:r>
    </w:p>
    <w:p w14:paraId="70EEBDC9" w14:textId="76284F68" w:rsidR="00D20A0B" w:rsidRPr="00ED624D" w:rsidRDefault="00D33598" w:rsidP="00D33598">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 </w:t>
      </w:r>
      <w:r w:rsidR="00D20A0B" w:rsidRPr="00ED624D">
        <w:rPr>
          <w:rFonts w:ascii="Times New Roman" w:hAnsi="Times New Roman"/>
          <w:sz w:val="26"/>
          <w:szCs w:val="26"/>
        </w:rPr>
        <w:t>поселок Снежногорск города Норильска - 1,2 км;</w:t>
      </w:r>
    </w:p>
    <w:p w14:paraId="2365008D" w14:textId="037B4D42" w:rsidR="00D20A0B" w:rsidRPr="00ED624D" w:rsidRDefault="00D33598" w:rsidP="00D33598">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 </w:t>
      </w:r>
      <w:r w:rsidR="00D20A0B" w:rsidRPr="00ED624D">
        <w:rPr>
          <w:rFonts w:ascii="Times New Roman" w:hAnsi="Times New Roman"/>
          <w:sz w:val="26"/>
          <w:szCs w:val="26"/>
        </w:rPr>
        <w:t>межрайонные автомобильные дороги города Норильска - 61,4 км.</w:t>
      </w:r>
    </w:p>
    <w:p w14:paraId="4DDE238A" w14:textId="3405A637" w:rsidR="0091650B" w:rsidRPr="00ED624D" w:rsidRDefault="004958FD" w:rsidP="0091650B">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Также </w:t>
      </w:r>
      <w:r w:rsidR="000E531F" w:rsidRPr="00ED624D">
        <w:rPr>
          <w:rFonts w:ascii="Times New Roman" w:hAnsi="Times New Roman"/>
          <w:sz w:val="26"/>
          <w:szCs w:val="26"/>
        </w:rPr>
        <w:t>к</w:t>
      </w:r>
      <w:r w:rsidR="0091650B" w:rsidRPr="00ED624D">
        <w:rPr>
          <w:rFonts w:ascii="Times New Roman" w:hAnsi="Times New Roman"/>
          <w:sz w:val="26"/>
          <w:szCs w:val="26"/>
        </w:rPr>
        <w:t xml:space="preserve"> указанн</w:t>
      </w:r>
      <w:r w:rsidR="000E531F" w:rsidRPr="00ED624D">
        <w:rPr>
          <w:rFonts w:ascii="Times New Roman" w:hAnsi="Times New Roman"/>
          <w:sz w:val="26"/>
          <w:szCs w:val="26"/>
        </w:rPr>
        <w:t>ой</w:t>
      </w:r>
      <w:r w:rsidR="0091650B" w:rsidRPr="00ED624D">
        <w:rPr>
          <w:rFonts w:ascii="Times New Roman" w:hAnsi="Times New Roman"/>
          <w:sz w:val="26"/>
          <w:szCs w:val="26"/>
        </w:rPr>
        <w:t xml:space="preserve"> сет</w:t>
      </w:r>
      <w:r w:rsidR="000E531F" w:rsidRPr="00ED624D">
        <w:rPr>
          <w:rFonts w:ascii="Times New Roman" w:hAnsi="Times New Roman"/>
          <w:sz w:val="26"/>
          <w:szCs w:val="26"/>
        </w:rPr>
        <w:t>и</w:t>
      </w:r>
      <w:r w:rsidR="0091650B" w:rsidRPr="00ED624D">
        <w:rPr>
          <w:rFonts w:ascii="Times New Roman" w:hAnsi="Times New Roman"/>
          <w:sz w:val="26"/>
          <w:szCs w:val="26"/>
        </w:rPr>
        <w:t xml:space="preserve"> автодорог </w:t>
      </w:r>
      <w:r w:rsidR="000E531F" w:rsidRPr="00ED624D">
        <w:rPr>
          <w:rFonts w:ascii="Times New Roman" w:hAnsi="Times New Roman"/>
          <w:sz w:val="26"/>
          <w:szCs w:val="26"/>
        </w:rPr>
        <w:t>относятся</w:t>
      </w:r>
      <w:r w:rsidR="0091650B" w:rsidRPr="00ED624D">
        <w:rPr>
          <w:rFonts w:ascii="Times New Roman" w:hAnsi="Times New Roman"/>
          <w:sz w:val="26"/>
          <w:szCs w:val="26"/>
        </w:rPr>
        <w:t xml:space="preserve"> </w:t>
      </w:r>
      <w:r w:rsidR="00CD1796" w:rsidRPr="00ED624D">
        <w:rPr>
          <w:rFonts w:ascii="Times New Roman" w:hAnsi="Times New Roman"/>
          <w:sz w:val="26"/>
          <w:szCs w:val="26"/>
        </w:rPr>
        <w:t xml:space="preserve"> 132,0 </w:t>
      </w:r>
      <w:r w:rsidR="0091650B" w:rsidRPr="00ED624D">
        <w:rPr>
          <w:rFonts w:ascii="Times New Roman" w:hAnsi="Times New Roman"/>
          <w:sz w:val="26"/>
          <w:szCs w:val="26"/>
        </w:rPr>
        <w:t>км линий наружного освещения, 22 автодорожных моста и путепровода,</w:t>
      </w:r>
      <w:r w:rsidR="000E531F" w:rsidRPr="00ED624D">
        <w:rPr>
          <w:rFonts w:ascii="Times New Roman" w:hAnsi="Times New Roman"/>
          <w:sz w:val="26"/>
          <w:szCs w:val="26"/>
        </w:rPr>
        <w:t xml:space="preserve"> </w:t>
      </w:r>
      <w:r w:rsidR="007F70C7" w:rsidRPr="00ED624D">
        <w:rPr>
          <w:rFonts w:ascii="Times New Roman" w:hAnsi="Times New Roman"/>
          <w:sz w:val="26"/>
          <w:szCs w:val="26"/>
        </w:rPr>
        <w:t>185</w:t>
      </w:r>
      <w:r w:rsidR="0091650B" w:rsidRPr="00ED624D">
        <w:rPr>
          <w:rFonts w:ascii="Times New Roman" w:hAnsi="Times New Roman"/>
          <w:sz w:val="26"/>
          <w:szCs w:val="26"/>
        </w:rPr>
        <w:t xml:space="preserve"> водопропускн</w:t>
      </w:r>
      <w:r w:rsidR="007F70C7" w:rsidRPr="00ED624D">
        <w:rPr>
          <w:rFonts w:ascii="Times New Roman" w:hAnsi="Times New Roman"/>
          <w:sz w:val="26"/>
          <w:szCs w:val="26"/>
        </w:rPr>
        <w:t>ых</w:t>
      </w:r>
      <w:r w:rsidR="0091650B" w:rsidRPr="00ED624D">
        <w:rPr>
          <w:rFonts w:ascii="Times New Roman" w:hAnsi="Times New Roman"/>
          <w:sz w:val="26"/>
          <w:szCs w:val="26"/>
        </w:rPr>
        <w:t xml:space="preserve"> труб.</w:t>
      </w:r>
    </w:p>
    <w:p w14:paraId="5E0648A3" w14:textId="25B5840E" w:rsidR="00FB76B7" w:rsidRPr="00ED624D" w:rsidRDefault="00FB76B7" w:rsidP="0091650B">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Принимая во внимание особенности географического положения</w:t>
      </w:r>
      <w:r w:rsidR="00127747" w:rsidRPr="00ED624D">
        <w:rPr>
          <w:rFonts w:ascii="Times New Roman" w:hAnsi="Times New Roman"/>
          <w:sz w:val="26"/>
          <w:szCs w:val="26"/>
        </w:rPr>
        <w:t>,</w:t>
      </w:r>
      <w:r w:rsidRPr="00ED624D">
        <w:rPr>
          <w:rFonts w:ascii="Times New Roman" w:hAnsi="Times New Roman"/>
          <w:sz w:val="26"/>
          <w:szCs w:val="26"/>
        </w:rPr>
        <w:t xml:space="preserve"> существующая сеть автомобильных дорог муниципального образования город Норильск действует автономно от общей сети автомобильных дорог страны, отсутствуют автомобильные дороги круглогодичного действия, обеспечивающие автотранспортное сообщение муниципального образования с административным центром Красноярского края, а также другими регионами Российской Федерации.</w:t>
      </w:r>
      <w:r w:rsidR="00B27CDB" w:rsidRPr="00ED624D">
        <w:rPr>
          <w:rFonts w:ascii="Times New Roman" w:hAnsi="Times New Roman"/>
          <w:sz w:val="26"/>
          <w:szCs w:val="26"/>
        </w:rPr>
        <w:t xml:space="preserve"> </w:t>
      </w:r>
    </w:p>
    <w:p w14:paraId="2C87E4A4" w14:textId="2AFA49EC" w:rsidR="00AE6967" w:rsidRPr="00ED624D" w:rsidRDefault="0093098F" w:rsidP="0091650B">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Строительство автомобильных дорог, в основном, осуществлялось в 1960-1980 годах. Их геометрические и конструктивные параметры не отвечают </w:t>
      </w:r>
      <w:r w:rsidR="00052998" w:rsidRPr="00ED624D">
        <w:rPr>
          <w:rFonts w:ascii="Times New Roman" w:hAnsi="Times New Roman"/>
          <w:sz w:val="26"/>
          <w:szCs w:val="26"/>
        </w:rPr>
        <w:t>действующим строительным нормам.</w:t>
      </w:r>
      <w:r w:rsidR="00052998" w:rsidRPr="00ED624D">
        <w:t xml:space="preserve"> </w:t>
      </w:r>
      <w:r w:rsidR="00127747" w:rsidRPr="00ED624D">
        <w:rPr>
          <w:rFonts w:ascii="Times New Roman" w:hAnsi="Times New Roman"/>
        </w:rPr>
        <w:t>П</w:t>
      </w:r>
      <w:r w:rsidR="00127747" w:rsidRPr="00ED624D">
        <w:rPr>
          <w:rFonts w:ascii="Times New Roman" w:hAnsi="Times New Roman"/>
          <w:sz w:val="26"/>
          <w:szCs w:val="26"/>
        </w:rPr>
        <w:t>риродно-климатические условия</w:t>
      </w:r>
      <w:r w:rsidR="00CE7908" w:rsidRPr="00ED624D">
        <w:t xml:space="preserve"> </w:t>
      </w:r>
      <w:r w:rsidR="00127747" w:rsidRPr="00ED624D">
        <w:rPr>
          <w:rFonts w:ascii="Times New Roman" w:hAnsi="Times New Roman"/>
          <w:sz w:val="26"/>
          <w:szCs w:val="26"/>
        </w:rPr>
        <w:t>субарктического</w:t>
      </w:r>
      <w:r w:rsidR="00CE7908" w:rsidRPr="00ED624D">
        <w:rPr>
          <w:rFonts w:ascii="Times New Roman" w:hAnsi="Times New Roman"/>
          <w:sz w:val="26"/>
          <w:szCs w:val="26"/>
        </w:rPr>
        <w:t xml:space="preserve"> </w:t>
      </w:r>
      <w:r w:rsidR="00127747" w:rsidRPr="00ED624D">
        <w:rPr>
          <w:rFonts w:ascii="Times New Roman" w:hAnsi="Times New Roman"/>
          <w:sz w:val="26"/>
          <w:szCs w:val="26"/>
        </w:rPr>
        <w:t xml:space="preserve">климата, а также </w:t>
      </w:r>
      <w:r w:rsidR="00AE6967" w:rsidRPr="00ED624D">
        <w:rPr>
          <w:rFonts w:ascii="Times New Roman" w:hAnsi="Times New Roman"/>
          <w:sz w:val="26"/>
          <w:szCs w:val="26"/>
        </w:rPr>
        <w:t>совокупность природно-техногенных, геоморфологических, инженерно-геологических и гидрогеологических факторов</w:t>
      </w:r>
      <w:r w:rsidR="00AE6967" w:rsidRPr="00ED624D">
        <w:t xml:space="preserve"> </w:t>
      </w:r>
      <w:r w:rsidR="00AE6967" w:rsidRPr="00ED624D">
        <w:rPr>
          <w:rFonts w:ascii="Times New Roman" w:hAnsi="Times New Roman"/>
          <w:sz w:val="26"/>
          <w:szCs w:val="26"/>
        </w:rPr>
        <w:t>способству</w:t>
      </w:r>
      <w:r w:rsidR="00127747" w:rsidRPr="00ED624D">
        <w:rPr>
          <w:rFonts w:ascii="Times New Roman" w:hAnsi="Times New Roman"/>
          <w:sz w:val="26"/>
          <w:szCs w:val="26"/>
        </w:rPr>
        <w:t>ю</w:t>
      </w:r>
      <w:r w:rsidR="00AE6967" w:rsidRPr="00ED624D">
        <w:rPr>
          <w:rFonts w:ascii="Times New Roman" w:hAnsi="Times New Roman"/>
          <w:sz w:val="26"/>
          <w:szCs w:val="26"/>
        </w:rPr>
        <w:t xml:space="preserve">т постоянному образованию отрицательных </w:t>
      </w:r>
      <w:r w:rsidR="00127747" w:rsidRPr="00ED624D">
        <w:rPr>
          <w:rFonts w:ascii="Times New Roman" w:hAnsi="Times New Roman"/>
          <w:sz w:val="26"/>
          <w:szCs w:val="26"/>
        </w:rPr>
        <w:t>изменений</w:t>
      </w:r>
      <w:r w:rsidR="00AE6967" w:rsidRPr="00ED624D">
        <w:rPr>
          <w:rFonts w:ascii="Times New Roman" w:hAnsi="Times New Roman"/>
          <w:sz w:val="26"/>
          <w:szCs w:val="26"/>
        </w:rPr>
        <w:t xml:space="preserve"> рельефа </w:t>
      </w:r>
      <w:r w:rsidR="00127747" w:rsidRPr="00ED624D">
        <w:rPr>
          <w:rFonts w:ascii="Times New Roman" w:hAnsi="Times New Roman"/>
          <w:sz w:val="26"/>
          <w:szCs w:val="26"/>
        </w:rPr>
        <w:t xml:space="preserve">дорожного полотна </w:t>
      </w:r>
      <w:r w:rsidR="00AE6967" w:rsidRPr="00ED624D">
        <w:rPr>
          <w:rFonts w:ascii="Times New Roman" w:hAnsi="Times New Roman"/>
          <w:sz w:val="26"/>
          <w:szCs w:val="26"/>
        </w:rPr>
        <w:t>автомобильных дорог</w:t>
      </w:r>
      <w:r w:rsidR="00127747" w:rsidRPr="00ED624D">
        <w:rPr>
          <w:rFonts w:ascii="Times New Roman" w:hAnsi="Times New Roman"/>
          <w:sz w:val="26"/>
          <w:szCs w:val="26"/>
        </w:rPr>
        <w:t>.</w:t>
      </w:r>
    </w:p>
    <w:p w14:paraId="0FC2F546" w14:textId="3D90AA7D" w:rsidR="007C020B" w:rsidRPr="00ED624D" w:rsidRDefault="00A55EE0" w:rsidP="00CC511E">
      <w:pPr>
        <w:spacing w:after="0" w:line="240" w:lineRule="auto"/>
        <w:ind w:firstLine="708"/>
        <w:jc w:val="both"/>
        <w:rPr>
          <w:rFonts w:ascii="Times New Roman" w:hAnsi="Times New Roman"/>
          <w:sz w:val="26"/>
          <w:szCs w:val="26"/>
        </w:rPr>
      </w:pPr>
      <w:r w:rsidRPr="00ED624D">
        <w:rPr>
          <w:rFonts w:ascii="Times New Roman" w:hAnsi="Times New Roman"/>
          <w:sz w:val="26"/>
          <w:szCs w:val="26"/>
        </w:rPr>
        <w:t xml:space="preserve">Мероприятия по </w:t>
      </w:r>
      <w:r w:rsidR="007C020B" w:rsidRPr="00ED624D">
        <w:rPr>
          <w:rFonts w:ascii="Times New Roman" w:hAnsi="Times New Roman"/>
          <w:sz w:val="26"/>
          <w:szCs w:val="26"/>
        </w:rPr>
        <w:t xml:space="preserve">зимнему и летнему содержанию действующей сети автомобильных дорог и городских улиц, позволяют поддерживать их </w:t>
      </w:r>
      <w:r w:rsidRPr="00ED624D">
        <w:rPr>
          <w:rFonts w:ascii="Times New Roman" w:hAnsi="Times New Roman"/>
          <w:sz w:val="26"/>
          <w:szCs w:val="26"/>
        </w:rPr>
        <w:t xml:space="preserve">в </w:t>
      </w:r>
      <w:r w:rsidR="007C020B" w:rsidRPr="00ED624D">
        <w:rPr>
          <w:rFonts w:ascii="Times New Roman" w:hAnsi="Times New Roman"/>
          <w:sz w:val="26"/>
          <w:szCs w:val="26"/>
        </w:rPr>
        <w:t>удовлетворительном состоянии для обеспечения безопасного дорожного движения.</w:t>
      </w:r>
    </w:p>
    <w:p w14:paraId="4C29907C" w14:textId="03D7663C" w:rsidR="00127747" w:rsidRPr="00ED624D" w:rsidRDefault="00127747" w:rsidP="0012774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Обеспечением сохранности существующей сети автомобильных дорог общего пользования муниципального образования и искусственных сооружений на них является проведение ремонтных работ на объектах, </w:t>
      </w:r>
      <w:r w:rsidR="005F02CD" w:rsidRPr="00ED624D">
        <w:rPr>
          <w:rFonts w:ascii="Times New Roman" w:hAnsi="Times New Roman"/>
          <w:sz w:val="26"/>
          <w:szCs w:val="26"/>
        </w:rPr>
        <w:t xml:space="preserve">требующих незамедлительного ремонта по результатам диагностики и обследования автомобильных дорог, </w:t>
      </w:r>
      <w:r w:rsidRPr="00ED624D">
        <w:rPr>
          <w:rFonts w:ascii="Times New Roman" w:hAnsi="Times New Roman"/>
          <w:sz w:val="26"/>
          <w:szCs w:val="26"/>
        </w:rPr>
        <w:t>а также восстановление их технических параметров в состояние, отвечающее нормативным требованиям.</w:t>
      </w:r>
    </w:p>
    <w:p w14:paraId="709F6BAC" w14:textId="085F87CD" w:rsidR="000B5E4A" w:rsidRPr="00ED624D" w:rsidRDefault="000B5E4A" w:rsidP="000B5E4A">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За весь период эксплуатации автомобильные дороги не подвергались капитальн</w:t>
      </w:r>
      <w:r w:rsidR="00A04C79" w:rsidRPr="00ED624D">
        <w:rPr>
          <w:rFonts w:ascii="Times New Roman" w:hAnsi="Times New Roman"/>
          <w:sz w:val="26"/>
          <w:szCs w:val="26"/>
        </w:rPr>
        <w:t>ому ремонту или реконструкции.</w:t>
      </w:r>
      <w:r w:rsidRPr="00ED624D">
        <w:rPr>
          <w:rFonts w:ascii="Times New Roman" w:hAnsi="Times New Roman"/>
          <w:sz w:val="26"/>
          <w:szCs w:val="26"/>
        </w:rPr>
        <w:t xml:space="preserve"> </w:t>
      </w:r>
      <w:r w:rsidR="00983C56" w:rsidRPr="00ED624D">
        <w:rPr>
          <w:rFonts w:ascii="Times New Roman" w:hAnsi="Times New Roman"/>
          <w:sz w:val="26"/>
          <w:szCs w:val="26"/>
        </w:rPr>
        <w:t xml:space="preserve">По причине </w:t>
      </w:r>
      <w:r w:rsidR="005F02CD" w:rsidRPr="00ED624D">
        <w:rPr>
          <w:rFonts w:ascii="Times New Roman" w:hAnsi="Times New Roman"/>
          <w:sz w:val="26"/>
          <w:szCs w:val="26"/>
        </w:rPr>
        <w:t xml:space="preserve">дефицита финансирования работ по компенсации износа дорожной сети </w:t>
      </w:r>
      <w:r w:rsidR="00983C56" w:rsidRPr="00ED624D">
        <w:rPr>
          <w:rFonts w:ascii="Times New Roman" w:hAnsi="Times New Roman"/>
          <w:sz w:val="26"/>
          <w:szCs w:val="26"/>
        </w:rPr>
        <w:t>в основном выполня</w:t>
      </w:r>
      <w:r w:rsidR="005A26E6" w:rsidRPr="00ED624D">
        <w:rPr>
          <w:rFonts w:ascii="Times New Roman" w:hAnsi="Times New Roman"/>
          <w:sz w:val="26"/>
          <w:szCs w:val="26"/>
        </w:rPr>
        <w:t>лись</w:t>
      </w:r>
      <w:r w:rsidR="00983C56" w:rsidRPr="00ED624D">
        <w:rPr>
          <w:rFonts w:ascii="Times New Roman" w:hAnsi="Times New Roman"/>
          <w:sz w:val="26"/>
          <w:szCs w:val="26"/>
        </w:rPr>
        <w:t xml:space="preserve"> работы по ремонту отдельных небольших наиболее аварийных участков дорог, связанных с необходимостью устранения провалов, просадок, досыпки проезжей части и обочин, что способствует постепенному разрушению конструктивных элементов автомобильных дорог. </w:t>
      </w:r>
      <w:r w:rsidR="005F02CD" w:rsidRPr="00ED624D">
        <w:rPr>
          <w:rFonts w:ascii="Times New Roman" w:hAnsi="Times New Roman"/>
          <w:sz w:val="26"/>
          <w:szCs w:val="26"/>
        </w:rPr>
        <w:t>В результате недостаточного финансирования  выполняемые объемы работ по содержанию и ремонту дорог не обеспечивали восстановления ежегодного нормативного износа,</w:t>
      </w:r>
      <w:r w:rsidR="005F02CD" w:rsidRPr="00ED624D">
        <w:t xml:space="preserve"> </w:t>
      </w:r>
      <w:r w:rsidR="005F02CD" w:rsidRPr="00ED624D">
        <w:rPr>
          <w:rFonts w:ascii="Times New Roman" w:hAnsi="Times New Roman"/>
          <w:sz w:val="26"/>
          <w:szCs w:val="26"/>
        </w:rPr>
        <w:t>в результате чего к 01.0</w:t>
      </w:r>
      <w:r w:rsidR="00A04C79" w:rsidRPr="00ED624D">
        <w:rPr>
          <w:rFonts w:ascii="Times New Roman" w:hAnsi="Times New Roman"/>
          <w:sz w:val="26"/>
          <w:szCs w:val="26"/>
        </w:rPr>
        <w:t>1</w:t>
      </w:r>
      <w:r w:rsidR="005F02CD" w:rsidRPr="00ED624D">
        <w:rPr>
          <w:rFonts w:ascii="Times New Roman" w:hAnsi="Times New Roman"/>
          <w:sz w:val="26"/>
          <w:szCs w:val="26"/>
        </w:rPr>
        <w:t>.201</w:t>
      </w:r>
      <w:r w:rsidR="00A04C79" w:rsidRPr="00ED624D">
        <w:rPr>
          <w:rFonts w:ascii="Times New Roman" w:hAnsi="Times New Roman"/>
          <w:sz w:val="26"/>
          <w:szCs w:val="26"/>
        </w:rPr>
        <w:t>4</w:t>
      </w:r>
      <w:r w:rsidR="005F02CD" w:rsidRPr="00ED624D">
        <w:rPr>
          <w:rFonts w:ascii="Times New Roman" w:hAnsi="Times New Roman"/>
          <w:sz w:val="26"/>
          <w:szCs w:val="26"/>
        </w:rPr>
        <w:t xml:space="preserve"> </w:t>
      </w:r>
      <w:r w:rsidR="00A04C79" w:rsidRPr="00ED624D">
        <w:rPr>
          <w:rFonts w:ascii="Times New Roman" w:hAnsi="Times New Roman"/>
          <w:sz w:val="26"/>
          <w:szCs w:val="26"/>
        </w:rPr>
        <w:t>–</w:t>
      </w:r>
      <w:r w:rsidR="005F02CD" w:rsidRPr="00ED624D">
        <w:rPr>
          <w:rFonts w:ascii="Times New Roman" w:hAnsi="Times New Roman"/>
          <w:sz w:val="26"/>
          <w:szCs w:val="26"/>
        </w:rPr>
        <w:t xml:space="preserve"> </w:t>
      </w:r>
      <w:r w:rsidR="00A04C79" w:rsidRPr="00ED624D">
        <w:rPr>
          <w:rFonts w:ascii="Times New Roman" w:hAnsi="Times New Roman"/>
          <w:sz w:val="26"/>
          <w:szCs w:val="26"/>
        </w:rPr>
        <w:t>93,14</w:t>
      </w:r>
      <w:r w:rsidR="005F02CD" w:rsidRPr="00ED624D">
        <w:rPr>
          <w:rFonts w:ascii="Times New Roman" w:hAnsi="Times New Roman"/>
          <w:sz w:val="26"/>
          <w:szCs w:val="26"/>
        </w:rPr>
        <w:t xml:space="preserve"> км </w:t>
      </w:r>
      <w:r w:rsidR="00A04C79" w:rsidRPr="00ED624D">
        <w:rPr>
          <w:rFonts w:ascii="Times New Roman" w:hAnsi="Times New Roman"/>
          <w:sz w:val="26"/>
          <w:szCs w:val="26"/>
        </w:rPr>
        <w:t xml:space="preserve">(58,8%) </w:t>
      </w:r>
      <w:r w:rsidR="005F02CD" w:rsidRPr="00ED624D">
        <w:rPr>
          <w:rFonts w:ascii="Times New Roman" w:hAnsi="Times New Roman"/>
          <w:sz w:val="26"/>
          <w:szCs w:val="26"/>
        </w:rPr>
        <w:t>автомобильных дорог общего пользования не соответств</w:t>
      </w:r>
      <w:r w:rsidR="005A26E6" w:rsidRPr="00ED624D">
        <w:rPr>
          <w:rFonts w:ascii="Times New Roman" w:hAnsi="Times New Roman"/>
          <w:sz w:val="26"/>
          <w:szCs w:val="26"/>
        </w:rPr>
        <w:t xml:space="preserve">овали </w:t>
      </w:r>
      <w:r w:rsidR="005F02CD" w:rsidRPr="00ED624D">
        <w:rPr>
          <w:rFonts w:ascii="Times New Roman" w:hAnsi="Times New Roman"/>
          <w:sz w:val="26"/>
          <w:szCs w:val="26"/>
        </w:rPr>
        <w:t xml:space="preserve">ни потребительским свойствам, ни </w:t>
      </w:r>
      <w:r w:rsidR="005A26E6" w:rsidRPr="00ED624D">
        <w:rPr>
          <w:rFonts w:ascii="Times New Roman" w:hAnsi="Times New Roman"/>
          <w:sz w:val="26"/>
          <w:szCs w:val="26"/>
        </w:rPr>
        <w:t>нормативным</w:t>
      </w:r>
      <w:r w:rsidR="005F02CD" w:rsidRPr="00ED624D">
        <w:rPr>
          <w:rFonts w:ascii="Times New Roman" w:hAnsi="Times New Roman"/>
          <w:sz w:val="26"/>
          <w:szCs w:val="26"/>
        </w:rPr>
        <w:t xml:space="preserve"> требованиям</w:t>
      </w:r>
      <w:r w:rsidR="005A26E6" w:rsidRPr="00ED624D">
        <w:rPr>
          <w:rFonts w:ascii="Times New Roman" w:hAnsi="Times New Roman"/>
          <w:sz w:val="26"/>
          <w:szCs w:val="26"/>
        </w:rPr>
        <w:t>.</w:t>
      </w:r>
      <w:r w:rsidR="005F02CD" w:rsidRPr="00ED624D">
        <w:rPr>
          <w:rFonts w:ascii="Times New Roman" w:hAnsi="Times New Roman"/>
          <w:sz w:val="26"/>
          <w:szCs w:val="26"/>
        </w:rPr>
        <w:t xml:space="preserve"> </w:t>
      </w:r>
    </w:p>
    <w:p w14:paraId="0C9A844A" w14:textId="1D38E0C3" w:rsidR="00281DEA" w:rsidRPr="00ED624D" w:rsidRDefault="00281DEA" w:rsidP="00281DEA">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Благодаря созданию </w:t>
      </w:r>
      <w:r w:rsidR="0018348C" w:rsidRPr="00ED624D">
        <w:rPr>
          <w:rFonts w:ascii="Times New Roman" w:hAnsi="Times New Roman"/>
          <w:sz w:val="26"/>
          <w:szCs w:val="26"/>
        </w:rPr>
        <w:t>с</w:t>
      </w:r>
      <w:r w:rsidRPr="00ED624D">
        <w:rPr>
          <w:rFonts w:ascii="Times New Roman" w:hAnsi="Times New Roman"/>
          <w:sz w:val="26"/>
          <w:szCs w:val="26"/>
        </w:rPr>
        <w:t xml:space="preserve"> 01.01.2014 </w:t>
      </w:r>
      <w:r w:rsidR="0018348C" w:rsidRPr="00ED624D">
        <w:rPr>
          <w:rFonts w:ascii="Times New Roman" w:hAnsi="Times New Roman"/>
          <w:sz w:val="26"/>
          <w:szCs w:val="26"/>
        </w:rPr>
        <w:t xml:space="preserve">года </w:t>
      </w:r>
      <w:r w:rsidRPr="00ED624D">
        <w:rPr>
          <w:rFonts w:ascii="Times New Roman" w:hAnsi="Times New Roman"/>
          <w:sz w:val="26"/>
          <w:szCs w:val="26"/>
        </w:rPr>
        <w:t>дорожного фонда муниципального образования город Норильск появилась возможность комплексно решать задачи в области дорожного хозяйства, так в 2019 году доля не отвечающих нормативным требованиям автодорог уменьшилась до 28%, начата реконструкция автомобильных мостов, находящихся в неудовлетворительном состоянии</w:t>
      </w:r>
      <w:r w:rsidR="00CC511E">
        <w:rPr>
          <w:rFonts w:ascii="Times New Roman" w:hAnsi="Times New Roman"/>
          <w:sz w:val="26"/>
          <w:szCs w:val="26"/>
        </w:rPr>
        <w:t>.</w:t>
      </w:r>
    </w:p>
    <w:p w14:paraId="1ED1AF9A" w14:textId="77777777" w:rsidR="00281DEA" w:rsidRPr="00ED624D" w:rsidRDefault="00281DEA" w:rsidP="00281DEA">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lastRenderedPageBreak/>
        <w:t>Но в плановый период 2021-2023 годов связи с приоритетным направлением финансирования мостовых сооружений, а также в связи с сокращением поступлений в муниципальный дорожный фонд не только не обеспечивается восстановление ежегодного нормативного износа, но и создается недоремонт автомобильных дорог. В результате чего, доля не отвечающих нормативным требованиям автодорог, может увеличится к 2023 году до 31,6%.</w:t>
      </w:r>
    </w:p>
    <w:p w14:paraId="2F7C2F46" w14:textId="309D809C" w:rsidR="00D07203" w:rsidRPr="00ED624D" w:rsidRDefault="00BB32A5"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Н</w:t>
      </w:r>
      <w:r w:rsidR="00D07203" w:rsidRPr="00ED624D">
        <w:rPr>
          <w:rFonts w:ascii="Times New Roman" w:hAnsi="Times New Roman"/>
          <w:sz w:val="26"/>
          <w:szCs w:val="26"/>
        </w:rPr>
        <w:t>есмотря на дости</w:t>
      </w:r>
      <w:r w:rsidR="0067032B" w:rsidRPr="00ED624D">
        <w:rPr>
          <w:rFonts w:ascii="Times New Roman" w:hAnsi="Times New Roman"/>
          <w:sz w:val="26"/>
          <w:szCs w:val="26"/>
        </w:rPr>
        <w:t>гнутое</w:t>
      </w:r>
      <w:r w:rsidR="00271064" w:rsidRPr="00ED624D">
        <w:rPr>
          <w:rFonts w:ascii="Times New Roman" w:hAnsi="Times New Roman"/>
          <w:sz w:val="26"/>
          <w:szCs w:val="26"/>
        </w:rPr>
        <w:t xml:space="preserve"> по </w:t>
      </w:r>
      <w:r w:rsidR="0067032B" w:rsidRPr="00ED624D">
        <w:rPr>
          <w:rFonts w:ascii="Times New Roman" w:hAnsi="Times New Roman"/>
          <w:sz w:val="26"/>
          <w:szCs w:val="26"/>
        </w:rPr>
        <w:t>основным</w:t>
      </w:r>
      <w:r w:rsidR="00271064" w:rsidRPr="00ED624D">
        <w:rPr>
          <w:rFonts w:ascii="Times New Roman" w:hAnsi="Times New Roman"/>
          <w:sz w:val="26"/>
          <w:szCs w:val="26"/>
        </w:rPr>
        <w:t xml:space="preserve"> направлени</w:t>
      </w:r>
      <w:r w:rsidRPr="00ED624D">
        <w:rPr>
          <w:rFonts w:ascii="Times New Roman" w:hAnsi="Times New Roman"/>
          <w:sz w:val="26"/>
          <w:szCs w:val="26"/>
        </w:rPr>
        <w:t>ям</w:t>
      </w:r>
      <w:r w:rsidR="00271064" w:rsidRPr="00ED624D">
        <w:rPr>
          <w:rFonts w:ascii="Times New Roman" w:hAnsi="Times New Roman"/>
          <w:sz w:val="26"/>
          <w:szCs w:val="26"/>
        </w:rPr>
        <w:t xml:space="preserve"> дорожной отрасли муниципального образования город Норильск</w:t>
      </w:r>
      <w:r w:rsidR="0067032B" w:rsidRPr="00ED624D">
        <w:rPr>
          <w:rFonts w:ascii="Times New Roman" w:hAnsi="Times New Roman"/>
          <w:sz w:val="26"/>
          <w:szCs w:val="26"/>
        </w:rPr>
        <w:t>,</w:t>
      </w:r>
      <w:r w:rsidR="00271064" w:rsidRPr="00ED624D">
        <w:rPr>
          <w:rFonts w:ascii="Times New Roman" w:hAnsi="Times New Roman"/>
          <w:sz w:val="26"/>
          <w:szCs w:val="26"/>
        </w:rPr>
        <w:t xml:space="preserve"> </w:t>
      </w:r>
      <w:r w:rsidR="00D07203" w:rsidRPr="00ED624D">
        <w:rPr>
          <w:rFonts w:ascii="Times New Roman" w:hAnsi="Times New Roman"/>
          <w:sz w:val="26"/>
          <w:szCs w:val="26"/>
        </w:rPr>
        <w:t>большинство проблем дорожного хозяйства</w:t>
      </w:r>
      <w:r w:rsidR="00271064" w:rsidRPr="00ED624D">
        <w:rPr>
          <w:rFonts w:ascii="Times New Roman" w:hAnsi="Times New Roman"/>
          <w:sz w:val="26"/>
          <w:szCs w:val="26"/>
        </w:rPr>
        <w:t xml:space="preserve"> города</w:t>
      </w:r>
      <w:r w:rsidR="00D07203" w:rsidRPr="00ED624D">
        <w:rPr>
          <w:rFonts w:ascii="Times New Roman" w:hAnsi="Times New Roman"/>
          <w:sz w:val="26"/>
          <w:szCs w:val="26"/>
        </w:rPr>
        <w:t xml:space="preserve"> не решены в полном объеме и продолжают сохранять свою актуальность, в том числе</w:t>
      </w:r>
      <w:r w:rsidR="00271064" w:rsidRPr="00ED624D">
        <w:rPr>
          <w:rFonts w:ascii="Times New Roman" w:hAnsi="Times New Roman"/>
          <w:sz w:val="26"/>
          <w:szCs w:val="26"/>
        </w:rPr>
        <w:t>:</w:t>
      </w:r>
    </w:p>
    <w:p w14:paraId="4A2E689F" w14:textId="4CA40AFD" w:rsidR="00271064" w:rsidRPr="00ED624D"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 xml:space="preserve">на </w:t>
      </w:r>
      <w:r w:rsidR="00EB5230" w:rsidRPr="00ED624D">
        <w:rPr>
          <w:rFonts w:ascii="Times New Roman" w:hAnsi="Times New Roman"/>
          <w:sz w:val="26"/>
          <w:szCs w:val="26"/>
        </w:rPr>
        <w:t>некоторых</w:t>
      </w:r>
      <w:r w:rsidRPr="00ED624D">
        <w:rPr>
          <w:rFonts w:ascii="Times New Roman" w:hAnsi="Times New Roman"/>
          <w:sz w:val="26"/>
          <w:szCs w:val="26"/>
        </w:rPr>
        <w:t xml:space="preserve"> участках автомобильных дорог общего пользования муниципального образования город Норильск изношенность асфальтобетонного покрытия </w:t>
      </w:r>
      <w:r w:rsidR="00D07082" w:rsidRPr="00ED624D">
        <w:rPr>
          <w:rFonts w:ascii="Times New Roman" w:hAnsi="Times New Roman"/>
          <w:sz w:val="26"/>
          <w:szCs w:val="26"/>
        </w:rPr>
        <w:t>составляет от 20% до 3</w:t>
      </w:r>
      <w:r w:rsidRPr="00ED624D">
        <w:rPr>
          <w:rFonts w:ascii="Times New Roman" w:hAnsi="Times New Roman"/>
          <w:sz w:val="26"/>
          <w:szCs w:val="26"/>
        </w:rPr>
        <w:t>0%;</w:t>
      </w:r>
    </w:p>
    <w:p w14:paraId="4C467A81" w14:textId="3428FD68" w:rsidR="004504C3" w:rsidRPr="00ED624D" w:rsidRDefault="00B2105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на некоторых участках городских улиц изношенность покрытия тротуаров составляет до 40%, бортовых камней газонных и тротуарных – до 60%;</w:t>
      </w:r>
    </w:p>
    <w:p w14:paraId="71706D95" w14:textId="16C69070" w:rsidR="00271064" w:rsidRPr="00ED624D"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имеются продольные и поперечные трещины, выбоины, пучины, продольные волны, прова</w:t>
      </w:r>
      <w:r w:rsidR="0067032B" w:rsidRPr="00ED624D">
        <w:rPr>
          <w:rFonts w:ascii="Times New Roman" w:hAnsi="Times New Roman"/>
          <w:sz w:val="26"/>
          <w:szCs w:val="26"/>
        </w:rPr>
        <w:t>лы и просадки земляного полотна</w:t>
      </w:r>
      <w:r w:rsidRPr="00ED624D">
        <w:rPr>
          <w:rFonts w:ascii="Times New Roman" w:hAnsi="Times New Roman"/>
          <w:sz w:val="26"/>
          <w:szCs w:val="26"/>
        </w:rPr>
        <w:t xml:space="preserve"> </w:t>
      </w:r>
      <w:r w:rsidR="0067032B" w:rsidRPr="00ED624D">
        <w:rPr>
          <w:rFonts w:ascii="Times New Roman" w:hAnsi="Times New Roman"/>
          <w:sz w:val="26"/>
          <w:szCs w:val="26"/>
        </w:rPr>
        <w:t>и</w:t>
      </w:r>
      <w:r w:rsidRPr="00ED624D">
        <w:rPr>
          <w:rFonts w:ascii="Times New Roman" w:hAnsi="Times New Roman"/>
          <w:sz w:val="26"/>
          <w:szCs w:val="26"/>
        </w:rPr>
        <w:t xml:space="preserve"> дорожного покрытия, обрушение обочин;</w:t>
      </w:r>
    </w:p>
    <w:p w14:paraId="0128D476" w14:textId="77777777" w:rsidR="00271064" w:rsidRPr="00ED624D"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многие искусственные дорожные сооружения нуждаются в проведении ремонтно-восстановительных мероприятий;</w:t>
      </w:r>
    </w:p>
    <w:p w14:paraId="166B5291" w14:textId="77777777" w:rsidR="00271064" w:rsidRPr="00ED624D" w:rsidRDefault="00271064" w:rsidP="00271064">
      <w:pPr>
        <w:numPr>
          <w:ilvl w:val="0"/>
          <w:numId w:val="3"/>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не все участки автомобильных дорог обеспечены в полном объеме линиями наружного освещения.</w:t>
      </w:r>
    </w:p>
    <w:p w14:paraId="2E4B31C9" w14:textId="77777777" w:rsidR="00D07203" w:rsidRPr="00ED624D" w:rsidRDefault="003965A2"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Кроме того, в условиях социально-экономического развития,</w:t>
      </w:r>
      <w:r w:rsidR="00C247B9" w:rsidRPr="00ED624D">
        <w:rPr>
          <w:rFonts w:ascii="Times New Roman" w:hAnsi="Times New Roman"/>
          <w:sz w:val="26"/>
          <w:szCs w:val="26"/>
        </w:rPr>
        <w:t xml:space="preserve"> интенсивно расширяется</w:t>
      </w:r>
      <w:r w:rsidRPr="00ED624D">
        <w:rPr>
          <w:rFonts w:ascii="Times New Roman" w:hAnsi="Times New Roman"/>
          <w:sz w:val="26"/>
          <w:szCs w:val="26"/>
        </w:rPr>
        <w:t xml:space="preserve"> сфера применения автомобильного транспорта, занимающего доминирующее положение в перевозка</w:t>
      </w:r>
      <w:r w:rsidR="00C247B9" w:rsidRPr="00ED624D">
        <w:rPr>
          <w:rFonts w:ascii="Times New Roman" w:hAnsi="Times New Roman"/>
          <w:sz w:val="26"/>
          <w:szCs w:val="26"/>
        </w:rPr>
        <w:t>х</w:t>
      </w:r>
      <w:r w:rsidRPr="00ED624D">
        <w:rPr>
          <w:rFonts w:ascii="Times New Roman" w:hAnsi="Times New Roman"/>
          <w:sz w:val="26"/>
          <w:szCs w:val="26"/>
        </w:rPr>
        <w:t xml:space="preserve"> на средние и короткие расстояния</w:t>
      </w:r>
      <w:r w:rsidR="003C762C" w:rsidRPr="00ED624D">
        <w:rPr>
          <w:rFonts w:ascii="Times New Roman" w:hAnsi="Times New Roman"/>
          <w:sz w:val="26"/>
          <w:szCs w:val="26"/>
        </w:rPr>
        <w:t>. При этом следует отметить, что меняется и структура парка транспортных средств</w:t>
      </w:r>
      <w:r w:rsidR="00C247B9" w:rsidRPr="00ED624D">
        <w:rPr>
          <w:rFonts w:ascii="Times New Roman" w:hAnsi="Times New Roman"/>
          <w:sz w:val="26"/>
          <w:szCs w:val="26"/>
        </w:rPr>
        <w:t>, увеличивается удельный вес крупнотоннажных грузовых автомобилей, что обуславливает необходимость повышения капитальности автомобильных дорог и искусственных дорожных сооружений.</w:t>
      </w:r>
    </w:p>
    <w:p w14:paraId="15C1B856" w14:textId="0E4BB2C2" w:rsidR="0049521F" w:rsidRPr="00ED624D" w:rsidRDefault="00CA3D99"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За 2018 – 2019</w:t>
      </w:r>
      <w:r w:rsidR="00BB32A5" w:rsidRPr="00ED624D">
        <w:rPr>
          <w:rFonts w:ascii="Times New Roman" w:hAnsi="Times New Roman"/>
          <w:sz w:val="26"/>
          <w:szCs w:val="26"/>
        </w:rPr>
        <w:t xml:space="preserve"> годы</w:t>
      </w:r>
      <w:r w:rsidR="0049521F" w:rsidRPr="00ED624D">
        <w:rPr>
          <w:rFonts w:ascii="Times New Roman" w:hAnsi="Times New Roman"/>
          <w:sz w:val="26"/>
          <w:szCs w:val="26"/>
        </w:rPr>
        <w:t>, помимо мероприятий по круглогодичному содержанию всей сети автомобильных дорог общего пользования муниципального обр</w:t>
      </w:r>
      <w:r w:rsidR="008A54A7" w:rsidRPr="00ED624D">
        <w:rPr>
          <w:rFonts w:ascii="Times New Roman" w:hAnsi="Times New Roman"/>
          <w:sz w:val="26"/>
          <w:szCs w:val="26"/>
        </w:rPr>
        <w:t xml:space="preserve">азования город Норильск, </w:t>
      </w:r>
      <w:r w:rsidR="0049521F" w:rsidRPr="00ED624D">
        <w:rPr>
          <w:rFonts w:ascii="Times New Roman" w:hAnsi="Times New Roman"/>
          <w:sz w:val="26"/>
          <w:szCs w:val="26"/>
        </w:rPr>
        <w:t>осуществлены работы, направленные на устранение выш</w:t>
      </w:r>
      <w:r w:rsidR="00B80BEB" w:rsidRPr="00ED624D">
        <w:rPr>
          <w:rFonts w:ascii="Times New Roman" w:hAnsi="Times New Roman"/>
          <w:sz w:val="26"/>
          <w:szCs w:val="26"/>
        </w:rPr>
        <w:t>еуказанных проблем, в том числе:</w:t>
      </w:r>
    </w:p>
    <w:p w14:paraId="044C41E2" w14:textId="459833D1" w:rsidR="00B80BEB" w:rsidRPr="00ED624D" w:rsidRDefault="00B80BEB"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7F70C7" w:rsidRPr="00ED624D">
        <w:rPr>
          <w:rFonts w:ascii="Times New Roman" w:hAnsi="Times New Roman"/>
          <w:sz w:val="26"/>
          <w:szCs w:val="26"/>
        </w:rPr>
        <w:t>завершен</w:t>
      </w:r>
      <w:r w:rsidRPr="00ED624D">
        <w:rPr>
          <w:rFonts w:ascii="Times New Roman" w:hAnsi="Times New Roman"/>
          <w:sz w:val="26"/>
          <w:szCs w:val="26"/>
        </w:rPr>
        <w:t xml:space="preserve"> ремонт автодороги Норильск-Талнах – </w:t>
      </w:r>
      <w:r w:rsidR="00A95225" w:rsidRPr="00ED624D">
        <w:rPr>
          <w:rFonts w:ascii="Times New Roman" w:hAnsi="Times New Roman"/>
          <w:sz w:val="26"/>
          <w:szCs w:val="26"/>
        </w:rPr>
        <w:t>18,97</w:t>
      </w:r>
      <w:r w:rsidRPr="00ED624D">
        <w:rPr>
          <w:rFonts w:ascii="Times New Roman" w:hAnsi="Times New Roman"/>
          <w:sz w:val="26"/>
          <w:szCs w:val="26"/>
        </w:rPr>
        <w:t xml:space="preserve"> км </w:t>
      </w:r>
      <w:r w:rsidR="00CA3D99" w:rsidRPr="00ED624D">
        <w:rPr>
          <w:rFonts w:ascii="Times New Roman" w:hAnsi="Times New Roman"/>
          <w:sz w:val="26"/>
          <w:szCs w:val="26"/>
        </w:rPr>
        <w:t>за период ремонта 2017-2019 годов</w:t>
      </w:r>
      <w:r w:rsidR="00873DEE" w:rsidRPr="00ED624D">
        <w:rPr>
          <w:rFonts w:ascii="Times New Roman" w:hAnsi="Times New Roman"/>
          <w:sz w:val="26"/>
          <w:szCs w:val="26"/>
        </w:rPr>
        <w:t>;</w:t>
      </w:r>
    </w:p>
    <w:p w14:paraId="43C981F0" w14:textId="3D645753" w:rsidR="0049521F" w:rsidRPr="00ED624D" w:rsidRDefault="0049521F"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отремонтировано </w:t>
      </w:r>
      <w:r w:rsidR="002B5AA7" w:rsidRPr="00ED624D">
        <w:rPr>
          <w:rFonts w:ascii="Times New Roman" w:hAnsi="Times New Roman"/>
          <w:sz w:val="26"/>
          <w:szCs w:val="26"/>
        </w:rPr>
        <w:t>169,9</w:t>
      </w:r>
      <w:r w:rsidR="00A644D7" w:rsidRPr="00ED624D">
        <w:rPr>
          <w:rFonts w:ascii="Times New Roman" w:hAnsi="Times New Roman"/>
          <w:sz w:val="26"/>
          <w:szCs w:val="26"/>
        </w:rPr>
        <w:t xml:space="preserve"> </w:t>
      </w:r>
      <w:r w:rsidRPr="00ED624D">
        <w:rPr>
          <w:rFonts w:ascii="Times New Roman" w:hAnsi="Times New Roman"/>
          <w:sz w:val="26"/>
          <w:szCs w:val="26"/>
        </w:rPr>
        <w:t>тыс. м2 автодорожного покрытия;</w:t>
      </w:r>
    </w:p>
    <w:p w14:paraId="248AA958" w14:textId="0F7CB225" w:rsidR="0049521F" w:rsidRPr="00ED624D" w:rsidRDefault="002B5AA7"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введен</w:t>
      </w:r>
      <w:r w:rsidR="0049521F" w:rsidRPr="00ED624D">
        <w:rPr>
          <w:rFonts w:ascii="Times New Roman" w:hAnsi="Times New Roman"/>
          <w:sz w:val="26"/>
          <w:szCs w:val="26"/>
        </w:rPr>
        <w:t xml:space="preserve"> в эксплуатацию</w:t>
      </w:r>
      <w:r w:rsidRPr="00ED624D">
        <w:rPr>
          <w:rFonts w:ascii="Times New Roman" w:hAnsi="Times New Roman"/>
          <w:sz w:val="26"/>
          <w:szCs w:val="26"/>
        </w:rPr>
        <w:t xml:space="preserve"> автодорожный мост через вторую протоку р. Норильская на автомобильн</w:t>
      </w:r>
      <w:r w:rsidR="00181447" w:rsidRPr="00ED624D">
        <w:rPr>
          <w:rFonts w:ascii="Times New Roman" w:hAnsi="Times New Roman"/>
          <w:sz w:val="26"/>
          <w:szCs w:val="26"/>
        </w:rPr>
        <w:t>ой дороге подъезд к гидропорту «</w:t>
      </w:r>
      <w:r w:rsidRPr="00ED624D">
        <w:rPr>
          <w:rFonts w:ascii="Times New Roman" w:hAnsi="Times New Roman"/>
          <w:sz w:val="26"/>
          <w:szCs w:val="26"/>
        </w:rPr>
        <w:t>Валек»</w:t>
      </w:r>
      <w:r w:rsidR="0049521F" w:rsidRPr="00ED624D">
        <w:rPr>
          <w:rFonts w:ascii="Times New Roman" w:hAnsi="Times New Roman"/>
          <w:sz w:val="26"/>
          <w:szCs w:val="26"/>
        </w:rPr>
        <w:t>;</w:t>
      </w:r>
    </w:p>
    <w:p w14:paraId="4D37249D" w14:textId="091DC97F" w:rsidR="002B5AA7" w:rsidRPr="00ED624D" w:rsidRDefault="002B5AA7"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выполнен ремонт железобетонной водопропускной трубы на км 23+030 автодороги Норильск-Алыкель;</w:t>
      </w:r>
    </w:p>
    <w:p w14:paraId="6086CC58" w14:textId="48FD22EF" w:rsidR="00B80BEB" w:rsidRPr="00ED624D" w:rsidRDefault="00B80BEB"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C93158" w:rsidRPr="00ED624D">
        <w:rPr>
          <w:rFonts w:ascii="Times New Roman" w:hAnsi="Times New Roman"/>
          <w:sz w:val="26"/>
          <w:szCs w:val="26"/>
        </w:rPr>
        <w:t xml:space="preserve">выполнен ремонт </w:t>
      </w:r>
      <w:r w:rsidR="005E3DA9" w:rsidRPr="00ED624D">
        <w:rPr>
          <w:rFonts w:ascii="Times New Roman" w:hAnsi="Times New Roman"/>
          <w:sz w:val="26"/>
          <w:szCs w:val="26"/>
        </w:rPr>
        <w:t xml:space="preserve">покрытия тротуаров – </w:t>
      </w:r>
      <w:r w:rsidR="006D52E4" w:rsidRPr="00ED624D">
        <w:rPr>
          <w:rFonts w:ascii="Times New Roman" w:hAnsi="Times New Roman"/>
          <w:sz w:val="26"/>
          <w:szCs w:val="26"/>
        </w:rPr>
        <w:t>18,3</w:t>
      </w:r>
      <w:r w:rsidR="00C93158" w:rsidRPr="00ED624D">
        <w:rPr>
          <w:rFonts w:ascii="Times New Roman" w:hAnsi="Times New Roman"/>
          <w:sz w:val="26"/>
          <w:szCs w:val="26"/>
        </w:rPr>
        <w:t xml:space="preserve"> тыс.м2;</w:t>
      </w:r>
    </w:p>
    <w:p w14:paraId="57C7F86E" w14:textId="1E82CE83" w:rsidR="00C93158" w:rsidRPr="00ED624D" w:rsidRDefault="00C93158"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7C7116" w:rsidRPr="00ED624D">
        <w:rPr>
          <w:rFonts w:ascii="Times New Roman" w:hAnsi="Times New Roman"/>
          <w:sz w:val="26"/>
          <w:szCs w:val="26"/>
        </w:rPr>
        <w:t>устройство бортового камня – 9,0</w:t>
      </w:r>
      <w:r w:rsidRPr="00ED624D">
        <w:rPr>
          <w:rFonts w:ascii="Times New Roman" w:hAnsi="Times New Roman"/>
          <w:sz w:val="26"/>
          <w:szCs w:val="26"/>
        </w:rPr>
        <w:t xml:space="preserve"> км;</w:t>
      </w:r>
    </w:p>
    <w:p w14:paraId="238049C6" w14:textId="23CE061B" w:rsidR="00105D00" w:rsidRPr="00ED624D" w:rsidRDefault="00105D00" w:rsidP="0049521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выполнено барьерное ограждение на аварийно-</w:t>
      </w:r>
      <w:r w:rsidR="007C7116" w:rsidRPr="00ED624D">
        <w:rPr>
          <w:rFonts w:ascii="Times New Roman" w:hAnsi="Times New Roman"/>
          <w:sz w:val="26"/>
          <w:szCs w:val="26"/>
        </w:rPr>
        <w:t>опасных участках автодорог – 1,2</w:t>
      </w:r>
      <w:r w:rsidRPr="00ED624D">
        <w:rPr>
          <w:rFonts w:ascii="Times New Roman" w:hAnsi="Times New Roman"/>
          <w:sz w:val="26"/>
          <w:szCs w:val="26"/>
        </w:rPr>
        <w:t xml:space="preserve"> км;</w:t>
      </w:r>
    </w:p>
    <w:p w14:paraId="708B9385" w14:textId="1C699FD3" w:rsidR="00C93158" w:rsidRPr="00ED624D" w:rsidRDefault="00C93158" w:rsidP="00C93158">
      <w:pPr>
        <w:spacing w:after="0"/>
        <w:ind w:firstLine="709"/>
        <w:rPr>
          <w:rFonts w:ascii="Times New Roman" w:hAnsi="Times New Roman"/>
          <w:sz w:val="26"/>
          <w:szCs w:val="26"/>
        </w:rPr>
      </w:pPr>
      <w:r w:rsidRPr="00ED624D">
        <w:rPr>
          <w:rFonts w:ascii="Times New Roman" w:hAnsi="Times New Roman"/>
          <w:sz w:val="26"/>
          <w:szCs w:val="26"/>
        </w:rPr>
        <w:t>- выполнен ремонт дворовых территорий многоквартирных домов, проездов к дворовым территориям многокв</w:t>
      </w:r>
      <w:r w:rsidR="007C7116" w:rsidRPr="00ED624D">
        <w:rPr>
          <w:rFonts w:ascii="Times New Roman" w:hAnsi="Times New Roman"/>
          <w:sz w:val="26"/>
          <w:szCs w:val="26"/>
        </w:rPr>
        <w:t>артирных домов – 86,1</w:t>
      </w:r>
      <w:r w:rsidRPr="00ED624D">
        <w:rPr>
          <w:rFonts w:ascii="Times New Roman" w:hAnsi="Times New Roman"/>
          <w:sz w:val="26"/>
          <w:szCs w:val="26"/>
        </w:rPr>
        <w:t xml:space="preserve"> тыс.м2;</w:t>
      </w:r>
    </w:p>
    <w:p w14:paraId="659A66D5" w14:textId="5A206654" w:rsidR="00BB32A5" w:rsidRPr="00ED624D" w:rsidRDefault="00BB32A5" w:rsidP="00C93158">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Однако, начиная с 2019 года поступления в муниципальный дорожный фонд значительно сократились.</w:t>
      </w:r>
    </w:p>
    <w:p w14:paraId="0066B9C0" w14:textId="4F1A7EC5" w:rsidR="00DE5BB8" w:rsidRPr="00ED624D" w:rsidRDefault="00DE5BB8"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Мероприятия подпрограммы позволят обеспечить потребность в затратах на выполнение работ по зимнему и летнему содержанию действующей сети </w:t>
      </w:r>
      <w:r w:rsidRPr="00ED624D">
        <w:rPr>
          <w:rFonts w:ascii="Times New Roman" w:hAnsi="Times New Roman"/>
          <w:sz w:val="26"/>
          <w:szCs w:val="26"/>
        </w:rPr>
        <w:lastRenderedPageBreak/>
        <w:t>автомобильных дорог и городских улиц, реконструкцию искусственных сооружений (мостов, путепроводов), находящихся в аварийном и неудовлетворительном состоянии, а также</w:t>
      </w:r>
      <w:r w:rsidRPr="00ED624D">
        <w:t xml:space="preserve"> </w:t>
      </w:r>
      <w:r w:rsidRPr="00ED624D">
        <w:rPr>
          <w:rFonts w:ascii="Times New Roman" w:hAnsi="Times New Roman"/>
          <w:sz w:val="26"/>
          <w:szCs w:val="26"/>
        </w:rPr>
        <w:t>ремонт отдельных небольших участков автомобильных дорог, городских улиц и их конструктивных элементов, что позволит поддерживать действующую дорожную сеть автомобильных дорог в удовлетворительном состоянии для обеспечения безопасного дорожного движения в городе.</w:t>
      </w:r>
    </w:p>
    <w:p w14:paraId="3ACFC59A" w14:textId="77777777" w:rsidR="00816579" w:rsidRPr="00ED624D" w:rsidRDefault="00816579" w:rsidP="007762E5">
      <w:pPr>
        <w:autoSpaceDE w:val="0"/>
        <w:autoSpaceDN w:val="0"/>
        <w:adjustRightInd w:val="0"/>
        <w:spacing w:after="0" w:line="240" w:lineRule="auto"/>
        <w:ind w:firstLine="709"/>
        <w:jc w:val="both"/>
        <w:rPr>
          <w:rFonts w:ascii="Times New Roman" w:hAnsi="Times New Roman"/>
          <w:sz w:val="26"/>
          <w:szCs w:val="26"/>
        </w:rPr>
      </w:pPr>
    </w:p>
    <w:p w14:paraId="0767F55A" w14:textId="77777777" w:rsidR="004266CC" w:rsidRPr="00ED624D" w:rsidRDefault="004266CC" w:rsidP="004266CC">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Цели и задачи подпрограммы</w:t>
      </w:r>
      <w:r w:rsidR="00792278" w:rsidRPr="00ED624D">
        <w:rPr>
          <w:rFonts w:ascii="Times New Roman" w:hAnsi="Times New Roman"/>
          <w:sz w:val="26"/>
          <w:szCs w:val="26"/>
        </w:rPr>
        <w:t xml:space="preserve"> </w:t>
      </w:r>
      <w:r w:rsidR="003046B5" w:rsidRPr="00ED624D">
        <w:rPr>
          <w:rFonts w:ascii="Times New Roman" w:hAnsi="Times New Roman"/>
          <w:sz w:val="26"/>
          <w:szCs w:val="26"/>
        </w:rPr>
        <w:t>муниципальной программы</w:t>
      </w:r>
    </w:p>
    <w:p w14:paraId="3A3C4028" w14:textId="77777777" w:rsidR="004266CC" w:rsidRPr="00ED624D"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34761CCB" w14:textId="0DE6F149" w:rsidR="004266CC" w:rsidRPr="00ED624D" w:rsidRDefault="00792278"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Цел</w:t>
      </w:r>
      <w:r w:rsidR="008A19B2" w:rsidRPr="00ED624D">
        <w:rPr>
          <w:rFonts w:ascii="Times New Roman" w:hAnsi="Times New Roman"/>
          <w:sz w:val="26"/>
          <w:szCs w:val="26"/>
        </w:rPr>
        <w:t>ь</w:t>
      </w:r>
      <w:r w:rsidR="00071D43" w:rsidRPr="00ED624D">
        <w:rPr>
          <w:rFonts w:ascii="Times New Roman" w:hAnsi="Times New Roman"/>
          <w:sz w:val="26"/>
          <w:szCs w:val="26"/>
        </w:rPr>
        <w:t xml:space="preserve"> </w:t>
      </w:r>
      <w:r w:rsidR="00150A7F" w:rsidRPr="00ED624D">
        <w:rPr>
          <w:rFonts w:ascii="Times New Roman" w:hAnsi="Times New Roman"/>
          <w:sz w:val="26"/>
          <w:szCs w:val="26"/>
        </w:rPr>
        <w:t>подпрограммы</w:t>
      </w:r>
      <w:r w:rsidR="003046B5"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w:t>
      </w:r>
      <w:r w:rsidR="00150A7F" w:rsidRPr="00ED624D">
        <w:rPr>
          <w:rFonts w:ascii="Times New Roman" w:hAnsi="Times New Roman"/>
          <w:sz w:val="26"/>
          <w:szCs w:val="26"/>
        </w:rPr>
        <w:t xml:space="preserve">обеспечение сохранности, развитие и модернизация сети автомобильных дорог </w:t>
      </w:r>
      <w:r w:rsidR="00AB58B8" w:rsidRPr="00ED624D">
        <w:rPr>
          <w:rFonts w:ascii="Times New Roman" w:hAnsi="Times New Roman"/>
          <w:sz w:val="26"/>
          <w:szCs w:val="26"/>
        </w:rPr>
        <w:t xml:space="preserve">и искусственных сооружений на них </w:t>
      </w:r>
      <w:r w:rsidR="00150A7F" w:rsidRPr="00ED624D">
        <w:rPr>
          <w:rFonts w:ascii="Times New Roman" w:hAnsi="Times New Roman"/>
          <w:sz w:val="26"/>
          <w:szCs w:val="26"/>
        </w:rPr>
        <w:t>муниципального образования город Норильск.</w:t>
      </w:r>
    </w:p>
    <w:p w14:paraId="4EDB717E" w14:textId="77777777" w:rsidR="006E55EF" w:rsidRPr="00ED624D" w:rsidRDefault="005B61C6"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Задач</w:t>
      </w:r>
      <w:r w:rsidR="00071D43" w:rsidRPr="00ED624D">
        <w:rPr>
          <w:rFonts w:ascii="Times New Roman" w:hAnsi="Times New Roman"/>
          <w:sz w:val="26"/>
          <w:szCs w:val="26"/>
        </w:rPr>
        <w:t xml:space="preserve">и </w:t>
      </w:r>
      <w:r w:rsidRPr="00ED624D">
        <w:rPr>
          <w:rFonts w:ascii="Times New Roman" w:hAnsi="Times New Roman"/>
          <w:sz w:val="26"/>
          <w:szCs w:val="26"/>
        </w:rPr>
        <w:t>подпрограммы</w:t>
      </w:r>
      <w:r w:rsidR="003046B5"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w:t>
      </w:r>
    </w:p>
    <w:p w14:paraId="323B5E8E" w14:textId="0EC43490" w:rsidR="00150A7F" w:rsidRPr="00ED624D" w:rsidRDefault="006E55EF"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5B61C6" w:rsidRPr="00ED624D">
        <w:rPr>
          <w:rFonts w:ascii="Times New Roman" w:hAnsi="Times New Roman"/>
          <w:sz w:val="26"/>
          <w:szCs w:val="26"/>
        </w:rPr>
        <w:t>развитие, содержание и управление дорожным хозяйством муниципаль</w:t>
      </w:r>
      <w:r w:rsidRPr="00ED624D">
        <w:rPr>
          <w:rFonts w:ascii="Times New Roman" w:hAnsi="Times New Roman"/>
          <w:sz w:val="26"/>
          <w:szCs w:val="26"/>
        </w:rPr>
        <w:t>ного образования город Норильск;</w:t>
      </w:r>
    </w:p>
    <w:p w14:paraId="3A1F931B" w14:textId="77777777" w:rsidR="006E55EF" w:rsidRPr="00ED624D" w:rsidRDefault="006E55EF" w:rsidP="006E55E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повышение качества выполняемых дорожных работ;</w:t>
      </w:r>
    </w:p>
    <w:p w14:paraId="402C0AAD" w14:textId="450C74FF" w:rsidR="006E55EF" w:rsidRPr="00ED624D" w:rsidRDefault="006E55EF" w:rsidP="006E55EF">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контроль за перевозкой тяжеловесных грузов.</w:t>
      </w:r>
    </w:p>
    <w:p w14:paraId="2AA73A04" w14:textId="49BB04D9" w:rsidR="003046B5" w:rsidRPr="00ED624D" w:rsidRDefault="005B61C6" w:rsidP="003046B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Срок реализации подпрограммы</w:t>
      </w:r>
      <w:r w:rsidR="003046B5"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2017 – 20</w:t>
      </w:r>
      <w:r w:rsidR="00D97A4D" w:rsidRPr="00ED624D">
        <w:rPr>
          <w:rFonts w:ascii="Times New Roman" w:hAnsi="Times New Roman"/>
          <w:sz w:val="26"/>
          <w:szCs w:val="26"/>
        </w:rPr>
        <w:t>23</w:t>
      </w:r>
      <w:r w:rsidRPr="00ED624D">
        <w:rPr>
          <w:rFonts w:ascii="Times New Roman" w:hAnsi="Times New Roman"/>
          <w:sz w:val="26"/>
          <w:szCs w:val="26"/>
        </w:rPr>
        <w:t xml:space="preserve"> годы</w:t>
      </w:r>
      <w:r w:rsidR="003046B5" w:rsidRPr="00ED624D">
        <w:rPr>
          <w:rFonts w:ascii="Times New Roman" w:hAnsi="Times New Roman"/>
          <w:sz w:val="26"/>
          <w:szCs w:val="26"/>
        </w:rPr>
        <w:t>.</w:t>
      </w:r>
    </w:p>
    <w:p w14:paraId="22FE1007" w14:textId="77777777" w:rsidR="005B61C6" w:rsidRPr="00ED624D" w:rsidRDefault="005B61C6" w:rsidP="005B61C6">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Механизм реализации подпрограммы</w:t>
      </w:r>
      <w:r w:rsidR="00A24292" w:rsidRPr="00ED624D">
        <w:rPr>
          <w:rFonts w:ascii="Times New Roman" w:hAnsi="Times New Roman"/>
          <w:sz w:val="26"/>
          <w:szCs w:val="26"/>
        </w:rPr>
        <w:t xml:space="preserve"> </w:t>
      </w:r>
      <w:r w:rsidR="003046B5" w:rsidRPr="00ED624D">
        <w:rPr>
          <w:rFonts w:ascii="Times New Roman" w:hAnsi="Times New Roman"/>
          <w:sz w:val="26"/>
          <w:szCs w:val="26"/>
        </w:rPr>
        <w:t>муниципальной программы</w:t>
      </w:r>
    </w:p>
    <w:p w14:paraId="07B9B496" w14:textId="77777777" w:rsidR="004266CC" w:rsidRPr="00ED624D" w:rsidRDefault="004266CC" w:rsidP="007762E5">
      <w:pPr>
        <w:autoSpaceDE w:val="0"/>
        <w:autoSpaceDN w:val="0"/>
        <w:adjustRightInd w:val="0"/>
        <w:spacing w:after="0" w:line="240" w:lineRule="auto"/>
        <w:ind w:firstLine="709"/>
        <w:jc w:val="both"/>
        <w:rPr>
          <w:rFonts w:ascii="Times New Roman" w:hAnsi="Times New Roman"/>
          <w:sz w:val="26"/>
          <w:szCs w:val="26"/>
        </w:rPr>
      </w:pPr>
    </w:p>
    <w:p w14:paraId="09D88855" w14:textId="5F47A1E2" w:rsidR="003130D8" w:rsidRPr="00ED624D" w:rsidRDefault="002928D2" w:rsidP="003130D8">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Главным распорядителем средств </w:t>
      </w:r>
      <w:r w:rsidR="001D30BD" w:rsidRPr="00ED624D">
        <w:rPr>
          <w:rFonts w:ascii="Times New Roman" w:hAnsi="Times New Roman"/>
          <w:sz w:val="26"/>
          <w:szCs w:val="26"/>
        </w:rPr>
        <w:t xml:space="preserve">бюджета </w:t>
      </w:r>
      <w:r w:rsidRPr="00ED624D">
        <w:rPr>
          <w:rFonts w:ascii="Times New Roman" w:hAnsi="Times New Roman"/>
          <w:sz w:val="26"/>
          <w:szCs w:val="26"/>
        </w:rPr>
        <w:t>муниципального образования город Норильск,</w:t>
      </w:r>
      <w:r w:rsidR="006C6F49" w:rsidRPr="00ED624D">
        <w:rPr>
          <w:rFonts w:ascii="Times New Roman" w:hAnsi="Times New Roman"/>
          <w:sz w:val="26"/>
          <w:szCs w:val="26"/>
        </w:rPr>
        <w:t xml:space="preserve"> а также</w:t>
      </w:r>
      <w:r w:rsidR="002A363D" w:rsidRPr="00ED624D">
        <w:rPr>
          <w:rFonts w:ascii="Times New Roman" w:hAnsi="Times New Roman"/>
          <w:sz w:val="26"/>
          <w:szCs w:val="26"/>
        </w:rPr>
        <w:t xml:space="preserve"> предоставляемых городскому бюджету</w:t>
      </w:r>
      <w:r w:rsidR="006C6F49" w:rsidRPr="00ED624D">
        <w:rPr>
          <w:rFonts w:ascii="Times New Roman" w:hAnsi="Times New Roman"/>
          <w:sz w:val="26"/>
          <w:szCs w:val="26"/>
        </w:rPr>
        <w:t xml:space="preserve"> средств межбюджетных трансфертов из бюджетов бюджетной системы Российской Федерации,</w:t>
      </w:r>
      <w:r w:rsidRPr="00ED624D">
        <w:rPr>
          <w:rFonts w:ascii="Times New Roman" w:hAnsi="Times New Roman"/>
          <w:sz w:val="26"/>
          <w:szCs w:val="26"/>
        </w:rPr>
        <w:t xml:space="preserve"> направленных на реализацию подпрограммы</w:t>
      </w:r>
      <w:r w:rsidR="003046B5"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является </w:t>
      </w:r>
      <w:r w:rsidR="00575BB2" w:rsidRPr="00ED624D">
        <w:rPr>
          <w:rFonts w:ascii="Times New Roman" w:hAnsi="Times New Roman"/>
          <w:sz w:val="26"/>
          <w:szCs w:val="26"/>
        </w:rPr>
        <w:t>Администрация города Норильска (</w:t>
      </w:r>
      <w:r w:rsidRPr="00ED624D">
        <w:rPr>
          <w:rFonts w:ascii="Times New Roman" w:hAnsi="Times New Roman"/>
          <w:sz w:val="26"/>
          <w:szCs w:val="26"/>
        </w:rPr>
        <w:t>МКУ «Управление по содержанию и строительству автомобильных дорог города Норильска»</w:t>
      </w:r>
      <w:r w:rsidR="00575BB2" w:rsidRPr="00ED624D">
        <w:rPr>
          <w:rFonts w:ascii="Times New Roman" w:hAnsi="Times New Roman"/>
          <w:sz w:val="26"/>
          <w:szCs w:val="26"/>
        </w:rPr>
        <w:t>)</w:t>
      </w:r>
      <w:r w:rsidRPr="00ED624D">
        <w:rPr>
          <w:rFonts w:ascii="Times New Roman" w:hAnsi="Times New Roman"/>
          <w:sz w:val="26"/>
          <w:szCs w:val="26"/>
        </w:rPr>
        <w:t>, за исключением мероприятий в отношении автомобильных дорог общего пользования местного значения поселка Снежногорск, где главным распорядителем бюджетных средств является Снежногорское территориальное управление Администрации города Норильска</w:t>
      </w:r>
      <w:r w:rsidR="00B82540" w:rsidRPr="00ED624D">
        <w:rPr>
          <w:rFonts w:ascii="Times New Roman" w:hAnsi="Times New Roman"/>
          <w:sz w:val="26"/>
          <w:szCs w:val="26"/>
        </w:rPr>
        <w:t>,</w:t>
      </w:r>
      <w:r w:rsidR="003130D8" w:rsidRPr="00ED624D">
        <w:rPr>
          <w:rFonts w:ascii="Times New Roman" w:hAnsi="Times New Roman"/>
          <w:sz w:val="26"/>
          <w:szCs w:val="26"/>
        </w:rPr>
        <w:t xml:space="preserve"> и мероприятия по ремонту дворовых территорий многоквартирных домов, проездов к дворовым территориям многоквартирных домов, где главным распорядителем бюджетных средств является</w:t>
      </w:r>
      <w:r w:rsidR="00752377" w:rsidRPr="00ED624D">
        <w:rPr>
          <w:rFonts w:ascii="Times New Roman" w:hAnsi="Times New Roman"/>
          <w:sz w:val="26"/>
          <w:szCs w:val="26"/>
        </w:rPr>
        <w:t xml:space="preserve"> </w:t>
      </w:r>
      <w:r w:rsidR="00575BB2" w:rsidRPr="00ED624D">
        <w:rPr>
          <w:rFonts w:ascii="Times New Roman" w:hAnsi="Times New Roman"/>
          <w:sz w:val="26"/>
          <w:szCs w:val="26"/>
        </w:rPr>
        <w:t>Администрация города Норильска (</w:t>
      </w:r>
      <w:r w:rsidR="004E36C1" w:rsidRPr="00ED624D">
        <w:rPr>
          <w:rFonts w:ascii="Times New Roman" w:hAnsi="Times New Roman"/>
          <w:sz w:val="26"/>
          <w:szCs w:val="26"/>
        </w:rPr>
        <w:t>МКУ «</w:t>
      </w:r>
      <w:r w:rsidR="003130D8" w:rsidRPr="00ED624D">
        <w:rPr>
          <w:rFonts w:ascii="Times New Roman" w:hAnsi="Times New Roman"/>
          <w:sz w:val="26"/>
          <w:szCs w:val="26"/>
        </w:rPr>
        <w:t>Управление жилищно-коммунального хозяйства</w:t>
      </w:r>
      <w:r w:rsidR="004E36C1" w:rsidRPr="00ED624D">
        <w:rPr>
          <w:rFonts w:ascii="Times New Roman" w:hAnsi="Times New Roman"/>
          <w:sz w:val="26"/>
          <w:szCs w:val="26"/>
        </w:rPr>
        <w:t>»</w:t>
      </w:r>
      <w:r w:rsidR="00575BB2" w:rsidRPr="00ED624D">
        <w:rPr>
          <w:rFonts w:ascii="Times New Roman" w:hAnsi="Times New Roman"/>
          <w:sz w:val="26"/>
          <w:szCs w:val="26"/>
        </w:rPr>
        <w:t>)</w:t>
      </w:r>
      <w:r w:rsidR="003130D8" w:rsidRPr="00ED624D">
        <w:rPr>
          <w:rFonts w:ascii="Times New Roman" w:hAnsi="Times New Roman"/>
          <w:sz w:val="26"/>
          <w:szCs w:val="26"/>
        </w:rPr>
        <w:t>.</w:t>
      </w:r>
    </w:p>
    <w:p w14:paraId="28CF2C72" w14:textId="77777777" w:rsidR="006827C7" w:rsidRPr="00ED624D" w:rsidRDefault="006827C7"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Достижение показателей результативности подпрограммы </w:t>
      </w:r>
      <w:r w:rsidR="003046B5" w:rsidRPr="00ED624D">
        <w:rPr>
          <w:rFonts w:ascii="Times New Roman" w:hAnsi="Times New Roman"/>
          <w:sz w:val="26"/>
          <w:szCs w:val="26"/>
        </w:rPr>
        <w:t xml:space="preserve">муниципальной программы </w:t>
      </w:r>
      <w:r w:rsidRPr="00ED624D">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2EE8D6B9" w14:textId="77777777" w:rsidR="00170397" w:rsidRPr="00ED624D" w:rsidRDefault="00170397"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Ответстве</w:t>
      </w:r>
      <w:r w:rsidR="00075FC2" w:rsidRPr="00ED624D">
        <w:rPr>
          <w:rFonts w:ascii="Times New Roman" w:hAnsi="Times New Roman"/>
          <w:sz w:val="26"/>
          <w:szCs w:val="26"/>
        </w:rPr>
        <w:t>нным за организацию и реализацию</w:t>
      </w:r>
      <w:r w:rsidRPr="00ED624D">
        <w:rPr>
          <w:rFonts w:ascii="Times New Roman" w:hAnsi="Times New Roman"/>
          <w:sz w:val="26"/>
          <w:szCs w:val="26"/>
        </w:rPr>
        <w:t xml:space="preserve"> подпрограммы муниципальной программы является МКУ «</w:t>
      </w:r>
      <w:r w:rsidR="00792278" w:rsidRPr="00ED624D">
        <w:rPr>
          <w:rFonts w:ascii="Times New Roman" w:hAnsi="Times New Roman"/>
          <w:sz w:val="26"/>
          <w:szCs w:val="26"/>
        </w:rPr>
        <w:t>Управление по содержанию и строительству автомобильных дорог города Норильска</w:t>
      </w:r>
      <w:r w:rsidRPr="00ED624D">
        <w:rPr>
          <w:rFonts w:ascii="Times New Roman" w:hAnsi="Times New Roman"/>
          <w:sz w:val="26"/>
          <w:szCs w:val="26"/>
        </w:rPr>
        <w:t>»</w:t>
      </w:r>
      <w:r w:rsidR="0044240B" w:rsidRPr="00ED624D">
        <w:rPr>
          <w:rFonts w:ascii="Times New Roman" w:hAnsi="Times New Roman"/>
          <w:sz w:val="26"/>
          <w:szCs w:val="26"/>
        </w:rPr>
        <w:t>.</w:t>
      </w:r>
    </w:p>
    <w:p w14:paraId="358251B9" w14:textId="77777777" w:rsidR="00170397" w:rsidRPr="00ED624D" w:rsidRDefault="00170397" w:rsidP="007762E5">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Перечень нормативных правовых актов, регламентирующих реализацию подпрограммы</w:t>
      </w:r>
      <w:r w:rsidR="00B5117E"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w:t>
      </w:r>
    </w:p>
    <w:p w14:paraId="6385E9DE" w14:textId="77777777" w:rsidR="00170397" w:rsidRPr="00ED624D"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Бюджетный кодекс Российской Федерации;</w:t>
      </w:r>
    </w:p>
    <w:p w14:paraId="2369C450" w14:textId="77777777" w:rsidR="00170397" w:rsidRPr="00ED624D"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B9D02A9" w14:textId="77777777" w:rsidR="00930AE6" w:rsidRPr="00ED624D" w:rsidRDefault="00904F76" w:rsidP="00930AE6">
      <w:pPr>
        <w:numPr>
          <w:ilvl w:val="0"/>
          <w:numId w:val="9"/>
        </w:numPr>
        <w:autoSpaceDE w:val="0"/>
        <w:autoSpaceDN w:val="0"/>
        <w:adjustRightInd w:val="0"/>
        <w:spacing w:after="0" w:line="240" w:lineRule="auto"/>
        <w:ind w:left="0" w:firstLine="426"/>
        <w:jc w:val="both"/>
        <w:rPr>
          <w:rFonts w:ascii="Times New Roman" w:hAnsi="Times New Roman"/>
          <w:sz w:val="26"/>
          <w:szCs w:val="26"/>
        </w:rPr>
      </w:pPr>
      <w:hyperlink r:id="rId8" w:history="1">
        <w:r w:rsidR="00930AE6" w:rsidRPr="00ED624D">
          <w:rPr>
            <w:rFonts w:ascii="Times New Roman" w:hAnsi="Times New Roman"/>
            <w:bCs/>
            <w:sz w:val="26"/>
            <w:szCs w:val="26"/>
          </w:rPr>
          <w:t>Федеральный закон от 10.12.1995 № 196-ФЗ «О безопасности дорожного движения»</w:t>
        </w:r>
      </w:hyperlink>
      <w:r w:rsidR="00930AE6" w:rsidRPr="00ED624D">
        <w:rPr>
          <w:rFonts w:ascii="Times New Roman" w:hAnsi="Times New Roman"/>
          <w:bCs/>
          <w:sz w:val="26"/>
          <w:szCs w:val="26"/>
        </w:rPr>
        <w:t>;</w:t>
      </w:r>
    </w:p>
    <w:p w14:paraId="417BDFD1" w14:textId="447FCD46" w:rsidR="00170397" w:rsidRPr="00ED624D"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 xml:space="preserve">Приказ </w:t>
      </w:r>
      <w:r w:rsidR="00CC511E">
        <w:rPr>
          <w:rFonts w:ascii="Times New Roman" w:hAnsi="Times New Roman"/>
          <w:sz w:val="26"/>
          <w:szCs w:val="26"/>
        </w:rPr>
        <w:t>М</w:t>
      </w:r>
      <w:r w:rsidRPr="00ED624D">
        <w:rPr>
          <w:rFonts w:ascii="Times New Roman" w:hAnsi="Times New Roman"/>
          <w:sz w:val="26"/>
          <w:szCs w:val="26"/>
        </w:rPr>
        <w:t>инистерства транспорта РФ от 16.11.2012 № 402 «Об утверждении классификации работ по капитальному ремонту, ремонту и содержанию автомобильных дорог»;</w:t>
      </w:r>
    </w:p>
    <w:p w14:paraId="48462746" w14:textId="77777777" w:rsidR="00170397" w:rsidRPr="00ED624D" w:rsidRDefault="00170397" w:rsidP="00170397">
      <w:pPr>
        <w:numPr>
          <w:ilvl w:val="0"/>
          <w:numId w:val="9"/>
        </w:numPr>
        <w:autoSpaceDE w:val="0"/>
        <w:autoSpaceDN w:val="0"/>
        <w:adjustRightInd w:val="0"/>
        <w:spacing w:after="0" w:line="240" w:lineRule="auto"/>
        <w:ind w:left="0" w:firstLine="426"/>
        <w:jc w:val="both"/>
        <w:rPr>
          <w:rFonts w:ascii="Times New Roman" w:hAnsi="Times New Roman"/>
          <w:sz w:val="26"/>
          <w:szCs w:val="26"/>
        </w:rPr>
      </w:pPr>
      <w:r w:rsidRPr="00ED624D">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465D73CF" w14:textId="77777777" w:rsidR="00FF2EC0" w:rsidRPr="00ED624D" w:rsidRDefault="00FF2EC0" w:rsidP="007762E5">
      <w:pPr>
        <w:autoSpaceDE w:val="0"/>
        <w:autoSpaceDN w:val="0"/>
        <w:adjustRightInd w:val="0"/>
        <w:spacing w:after="0" w:line="240" w:lineRule="auto"/>
        <w:ind w:firstLine="709"/>
        <w:jc w:val="both"/>
        <w:rPr>
          <w:rFonts w:ascii="Times New Roman" w:hAnsi="Times New Roman"/>
          <w:sz w:val="26"/>
          <w:szCs w:val="26"/>
        </w:rPr>
      </w:pPr>
    </w:p>
    <w:p w14:paraId="24AB04B1" w14:textId="77777777" w:rsidR="002C11D0" w:rsidRPr="00ED624D" w:rsidRDefault="002C11D0" w:rsidP="007762E5">
      <w:pPr>
        <w:autoSpaceDE w:val="0"/>
        <w:autoSpaceDN w:val="0"/>
        <w:adjustRightInd w:val="0"/>
        <w:spacing w:after="0" w:line="240" w:lineRule="auto"/>
        <w:ind w:firstLine="709"/>
        <w:jc w:val="both"/>
        <w:rPr>
          <w:rFonts w:ascii="Times New Roman" w:hAnsi="Times New Roman"/>
          <w:sz w:val="26"/>
          <w:szCs w:val="26"/>
        </w:rPr>
      </w:pPr>
    </w:p>
    <w:p w14:paraId="0A309BB4" w14:textId="77777777" w:rsidR="00C95E0D" w:rsidRPr="00ED624D"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Ресурсное обеспечение подпрограммы</w:t>
      </w:r>
      <w:r w:rsidR="00A24292" w:rsidRPr="00ED624D">
        <w:rPr>
          <w:rFonts w:ascii="Times New Roman" w:hAnsi="Times New Roman"/>
          <w:sz w:val="26"/>
          <w:szCs w:val="26"/>
        </w:rPr>
        <w:t xml:space="preserve"> </w:t>
      </w:r>
      <w:r w:rsidR="00B5117E" w:rsidRPr="00ED624D">
        <w:rPr>
          <w:rFonts w:ascii="Times New Roman" w:hAnsi="Times New Roman"/>
          <w:sz w:val="26"/>
          <w:szCs w:val="26"/>
        </w:rPr>
        <w:t>муниципальной программы</w:t>
      </w:r>
    </w:p>
    <w:p w14:paraId="05D1F128" w14:textId="77777777" w:rsidR="00975E4D" w:rsidRPr="00ED624D"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621D37D0" w14:textId="16CC70C8" w:rsidR="00927AE0" w:rsidRPr="00ED624D" w:rsidRDefault="00927AE0" w:rsidP="00C95E0D">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Направления и объем финансирования подпрограммы </w:t>
      </w:r>
      <w:r w:rsidR="00B5117E" w:rsidRPr="00ED624D">
        <w:rPr>
          <w:rFonts w:ascii="Times New Roman" w:hAnsi="Times New Roman"/>
          <w:sz w:val="26"/>
          <w:szCs w:val="26"/>
        </w:rPr>
        <w:t xml:space="preserve">муниципальной программы </w:t>
      </w:r>
      <w:r w:rsidR="00B06727" w:rsidRPr="00ED624D">
        <w:rPr>
          <w:rFonts w:ascii="Times New Roman" w:hAnsi="Times New Roman"/>
          <w:sz w:val="26"/>
          <w:szCs w:val="26"/>
        </w:rPr>
        <w:t>в 2020</w:t>
      </w:r>
      <w:r w:rsidR="00505E87" w:rsidRPr="00ED624D">
        <w:rPr>
          <w:rFonts w:ascii="Times New Roman" w:hAnsi="Times New Roman"/>
          <w:sz w:val="26"/>
          <w:szCs w:val="26"/>
        </w:rPr>
        <w:t xml:space="preserve"> - 2023 годах </w:t>
      </w:r>
      <w:r w:rsidRPr="00ED624D">
        <w:rPr>
          <w:rFonts w:ascii="Times New Roman" w:hAnsi="Times New Roman"/>
          <w:sz w:val="26"/>
          <w:szCs w:val="26"/>
        </w:rPr>
        <w:t xml:space="preserve">отражены в </w:t>
      </w:r>
      <w:r w:rsidR="00E23397" w:rsidRPr="00ED624D">
        <w:rPr>
          <w:rFonts w:ascii="Times New Roman" w:hAnsi="Times New Roman"/>
          <w:sz w:val="26"/>
          <w:szCs w:val="26"/>
        </w:rPr>
        <w:t>п</w:t>
      </w:r>
      <w:r w:rsidR="000C2064" w:rsidRPr="00ED624D">
        <w:rPr>
          <w:rFonts w:ascii="Times New Roman" w:hAnsi="Times New Roman"/>
          <w:sz w:val="26"/>
          <w:szCs w:val="26"/>
        </w:rPr>
        <w:t>риложении</w:t>
      </w:r>
      <w:r w:rsidRPr="00ED624D">
        <w:rPr>
          <w:rFonts w:ascii="Times New Roman" w:hAnsi="Times New Roman"/>
          <w:sz w:val="26"/>
          <w:szCs w:val="26"/>
        </w:rPr>
        <w:t xml:space="preserve"> № </w:t>
      </w:r>
      <w:r w:rsidR="00792278" w:rsidRPr="00ED624D">
        <w:rPr>
          <w:rFonts w:ascii="Times New Roman" w:hAnsi="Times New Roman"/>
          <w:sz w:val="26"/>
          <w:szCs w:val="26"/>
        </w:rPr>
        <w:t>7</w:t>
      </w:r>
      <w:r w:rsidRPr="00ED624D">
        <w:rPr>
          <w:rFonts w:ascii="Times New Roman" w:hAnsi="Times New Roman"/>
          <w:sz w:val="26"/>
          <w:szCs w:val="26"/>
        </w:rPr>
        <w:t xml:space="preserve"> к муниципальной программе.</w:t>
      </w:r>
      <w:r w:rsidR="00296901" w:rsidRPr="00ED624D">
        <w:rPr>
          <w:rFonts w:ascii="Times New Roman" w:hAnsi="Times New Roman"/>
          <w:sz w:val="26"/>
          <w:szCs w:val="26"/>
        </w:rPr>
        <w:t xml:space="preserve"> </w:t>
      </w:r>
      <w:r w:rsidR="000C2064" w:rsidRPr="00ED624D">
        <w:rPr>
          <w:rFonts w:ascii="Times New Roman" w:hAnsi="Times New Roman"/>
          <w:sz w:val="26"/>
          <w:szCs w:val="26"/>
        </w:rPr>
        <w:t>Распределение расходов на ремонтные работы дорожного хозяйства в</w:t>
      </w:r>
      <w:r w:rsidR="00296901" w:rsidRPr="00ED624D">
        <w:rPr>
          <w:rFonts w:ascii="Times New Roman" w:hAnsi="Times New Roman"/>
          <w:sz w:val="26"/>
          <w:szCs w:val="26"/>
        </w:rPr>
        <w:t xml:space="preserve"> разрезе объектов </w:t>
      </w:r>
      <w:r w:rsidR="000C2064" w:rsidRPr="00ED624D">
        <w:rPr>
          <w:rFonts w:ascii="Times New Roman" w:hAnsi="Times New Roman"/>
          <w:sz w:val="26"/>
          <w:szCs w:val="26"/>
        </w:rPr>
        <w:t>представлены в приложении 1 к приложению № 7. Сведения о распределении расходов на строительство, реконструкцию, капитальный ремонт объектов дорожного хозяйства представлены в приложении 2 к приложению № 7 муниципальной программы.</w:t>
      </w:r>
    </w:p>
    <w:p w14:paraId="15F30DD1" w14:textId="77777777" w:rsidR="00C95E0D" w:rsidRPr="00ED624D"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2865C9F1" w14:textId="77777777" w:rsidR="00C95E0D" w:rsidRPr="00ED624D" w:rsidRDefault="00C95E0D" w:rsidP="00C95E0D">
      <w:pPr>
        <w:numPr>
          <w:ilvl w:val="0"/>
          <w:numId w:val="2"/>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Индикаторы результативности подпрограммы</w:t>
      </w:r>
      <w:r w:rsidR="00A24292" w:rsidRPr="00ED624D">
        <w:rPr>
          <w:rFonts w:ascii="Times New Roman" w:hAnsi="Times New Roman"/>
          <w:sz w:val="26"/>
          <w:szCs w:val="26"/>
        </w:rPr>
        <w:t xml:space="preserve"> </w:t>
      </w:r>
      <w:r w:rsidR="00B5117E" w:rsidRPr="00ED624D">
        <w:rPr>
          <w:rFonts w:ascii="Times New Roman" w:hAnsi="Times New Roman"/>
          <w:sz w:val="26"/>
          <w:szCs w:val="26"/>
        </w:rPr>
        <w:t>муниципальной программы</w:t>
      </w:r>
    </w:p>
    <w:p w14:paraId="6400F32C" w14:textId="77777777" w:rsidR="00C95E0D" w:rsidRPr="00ED624D" w:rsidRDefault="00C95E0D" w:rsidP="007762E5">
      <w:pPr>
        <w:autoSpaceDE w:val="0"/>
        <w:autoSpaceDN w:val="0"/>
        <w:adjustRightInd w:val="0"/>
        <w:spacing w:after="0" w:line="240" w:lineRule="auto"/>
        <w:ind w:firstLine="709"/>
        <w:jc w:val="both"/>
        <w:rPr>
          <w:rFonts w:ascii="Times New Roman" w:hAnsi="Times New Roman"/>
          <w:sz w:val="26"/>
          <w:szCs w:val="26"/>
        </w:rPr>
      </w:pPr>
    </w:p>
    <w:p w14:paraId="137DC9E9" w14:textId="77777777" w:rsidR="00A92A13" w:rsidRPr="00ED624D" w:rsidRDefault="00A92A13" w:rsidP="00C95E0D">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Индикаторами результативности подпрограммы муниципальной программы являются:</w:t>
      </w:r>
    </w:p>
    <w:p w14:paraId="483A5609" w14:textId="762AA5D0" w:rsidR="002C7507" w:rsidRPr="00ED624D" w:rsidRDefault="002C7507" w:rsidP="002C7507">
      <w:pPr>
        <w:pStyle w:val="af0"/>
        <w:numPr>
          <w:ilvl w:val="0"/>
          <w:numId w:val="5"/>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w:t>
      </w:r>
    </w:p>
    <w:p w14:paraId="6EBA2D1B" w14:textId="5C6BD1F5"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w:t>
      </w:r>
      <w:r w:rsidR="005D7353" w:rsidRPr="00ED624D">
        <w:rPr>
          <w:rFonts w:ascii="Times New Roman" w:eastAsia="Calibri" w:hAnsi="Times New Roman"/>
          <w:sz w:val="26"/>
          <w:szCs w:val="26"/>
        </w:rPr>
        <w:t>, в том числе из расчетной протяженности ремонта конструктивных элементов автодорог</w:t>
      </w:r>
      <w:r w:rsidRPr="00ED624D">
        <w:rPr>
          <w:rFonts w:ascii="Times New Roman" w:eastAsia="Calibri" w:hAnsi="Times New Roman"/>
          <w:sz w:val="26"/>
          <w:szCs w:val="26"/>
        </w:rPr>
        <w:t>;</w:t>
      </w:r>
    </w:p>
    <w:p w14:paraId="6BBB14DF" w14:textId="6789E2E9"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объемы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w:t>
      </w:r>
    </w:p>
    <w:p w14:paraId="031CAD6B" w14:textId="16341803"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доля обустроенных автобусных остановок, соответствующих нормативным требованиям;</w:t>
      </w:r>
    </w:p>
    <w:p w14:paraId="7E35A5D4" w14:textId="4260CA0C"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количество водопропускных труб в автомобильных дорогах, в отношении которых осуществлен ремонт, капитальный ремонт;</w:t>
      </w:r>
    </w:p>
    <w:p w14:paraId="6B27AC8D" w14:textId="5BB4CE72"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получение проектной документации (с установленным сроком выполнения проектных работ по контракту до октября текущего года);</w:t>
      </w:r>
    </w:p>
    <w:p w14:paraId="6C139BC6" w14:textId="5F79B8D6"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доля протяженности улично-дорожной сети, обустроенная праздничным иллюминационным освещением;</w:t>
      </w:r>
    </w:p>
    <w:p w14:paraId="474BF331" w14:textId="076F9A29" w:rsidR="002C7507"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количество установленного осветительного оборудования наружного освещения на фасадах жилых домов;</w:t>
      </w:r>
    </w:p>
    <w:p w14:paraId="34ADA75E" w14:textId="72036611" w:rsidR="003F45AB" w:rsidRPr="00ED624D" w:rsidRDefault="002C7507" w:rsidP="002C7507">
      <w:pPr>
        <w:pStyle w:val="af0"/>
        <w:numPr>
          <w:ilvl w:val="0"/>
          <w:numId w:val="5"/>
        </w:numPr>
        <w:tabs>
          <w:tab w:val="left" w:pos="993"/>
        </w:tabs>
        <w:autoSpaceDE w:val="0"/>
        <w:autoSpaceDN w:val="0"/>
        <w:adjustRightInd w:val="0"/>
        <w:spacing w:before="260"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соблюдение сроков предоставления годовой бюджетной и бухгалтерской отчетности</w:t>
      </w:r>
      <w:r w:rsidR="003F45AB" w:rsidRPr="00ED624D">
        <w:rPr>
          <w:rFonts w:ascii="Times New Roman" w:hAnsi="Times New Roman"/>
          <w:sz w:val="26"/>
          <w:szCs w:val="26"/>
        </w:rPr>
        <w:t>.</w:t>
      </w:r>
    </w:p>
    <w:p w14:paraId="5274E817" w14:textId="77777777" w:rsidR="00A92A13" w:rsidRPr="00ED624D" w:rsidRDefault="00A92A13" w:rsidP="00A92A13">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lastRenderedPageBreak/>
        <w:t xml:space="preserve">Значения и расчет целевых индикаторов результативности подпрограммы </w:t>
      </w:r>
      <w:r w:rsidR="00B5117E" w:rsidRPr="00ED624D">
        <w:rPr>
          <w:rFonts w:ascii="Times New Roman" w:hAnsi="Times New Roman"/>
          <w:sz w:val="26"/>
          <w:szCs w:val="26"/>
        </w:rPr>
        <w:t xml:space="preserve">муниципальной программы </w:t>
      </w:r>
      <w:r w:rsidRPr="00ED624D">
        <w:rPr>
          <w:rFonts w:ascii="Times New Roman" w:hAnsi="Times New Roman"/>
          <w:sz w:val="26"/>
          <w:szCs w:val="26"/>
        </w:rPr>
        <w:t xml:space="preserve">по годам реализации отражены в </w:t>
      </w:r>
      <w:r w:rsidR="00E23397" w:rsidRPr="00ED624D">
        <w:rPr>
          <w:rFonts w:ascii="Times New Roman" w:hAnsi="Times New Roman"/>
          <w:sz w:val="26"/>
          <w:szCs w:val="26"/>
        </w:rPr>
        <w:t>п</w:t>
      </w:r>
      <w:r w:rsidRPr="00ED624D">
        <w:rPr>
          <w:rFonts w:ascii="Times New Roman" w:hAnsi="Times New Roman"/>
          <w:sz w:val="26"/>
          <w:szCs w:val="26"/>
        </w:rPr>
        <w:t xml:space="preserve">риложении № </w:t>
      </w:r>
      <w:r w:rsidR="00A24292" w:rsidRPr="00ED624D">
        <w:rPr>
          <w:rFonts w:ascii="Times New Roman" w:hAnsi="Times New Roman"/>
          <w:sz w:val="26"/>
          <w:szCs w:val="26"/>
        </w:rPr>
        <w:t>8</w:t>
      </w:r>
      <w:r w:rsidR="00E23397" w:rsidRPr="00ED624D">
        <w:rPr>
          <w:rFonts w:ascii="Times New Roman" w:hAnsi="Times New Roman"/>
          <w:sz w:val="26"/>
          <w:szCs w:val="26"/>
        </w:rPr>
        <w:t xml:space="preserve"> к муниципальной программе.</w:t>
      </w:r>
    </w:p>
    <w:p w14:paraId="603422DF" w14:textId="68D42750" w:rsidR="004F6E9A" w:rsidRPr="00ED624D" w:rsidRDefault="004F6E9A">
      <w:pPr>
        <w:spacing w:after="0" w:line="240" w:lineRule="auto"/>
        <w:rPr>
          <w:rFonts w:ascii="Times New Roman" w:hAnsi="Times New Roman"/>
          <w:sz w:val="26"/>
          <w:szCs w:val="26"/>
        </w:rPr>
      </w:pPr>
      <w:r w:rsidRPr="00ED624D">
        <w:rPr>
          <w:rFonts w:ascii="Times New Roman" w:hAnsi="Times New Roman"/>
          <w:sz w:val="26"/>
          <w:szCs w:val="26"/>
        </w:rPr>
        <w:br w:type="page"/>
      </w:r>
    </w:p>
    <w:p w14:paraId="015FA812" w14:textId="77777777" w:rsidR="009E1380" w:rsidRPr="00ED624D" w:rsidRDefault="009E1380" w:rsidP="0028069E">
      <w:pPr>
        <w:autoSpaceDE w:val="0"/>
        <w:autoSpaceDN w:val="0"/>
        <w:adjustRightInd w:val="0"/>
        <w:spacing w:after="0" w:line="240" w:lineRule="auto"/>
        <w:ind w:left="4820"/>
        <w:rPr>
          <w:rFonts w:ascii="Times New Roman" w:hAnsi="Times New Roman"/>
          <w:sz w:val="26"/>
          <w:szCs w:val="26"/>
        </w:rPr>
      </w:pPr>
      <w:r w:rsidRPr="00ED624D">
        <w:rPr>
          <w:rFonts w:ascii="Times New Roman" w:hAnsi="Times New Roman"/>
          <w:sz w:val="26"/>
          <w:szCs w:val="26"/>
        </w:rPr>
        <w:lastRenderedPageBreak/>
        <w:t>Приложение № 2</w:t>
      </w:r>
    </w:p>
    <w:p w14:paraId="4DBF762E" w14:textId="77777777" w:rsidR="009E1380" w:rsidRPr="00ED624D" w:rsidRDefault="009E1380" w:rsidP="0028069E">
      <w:pPr>
        <w:autoSpaceDE w:val="0"/>
        <w:autoSpaceDN w:val="0"/>
        <w:adjustRightInd w:val="0"/>
        <w:spacing w:after="0" w:line="240" w:lineRule="auto"/>
        <w:ind w:left="4820"/>
        <w:rPr>
          <w:rFonts w:ascii="Times New Roman" w:hAnsi="Times New Roman"/>
          <w:sz w:val="26"/>
          <w:szCs w:val="26"/>
        </w:rPr>
      </w:pPr>
      <w:bookmarkStart w:id="0" w:name="_GoBack"/>
      <w:bookmarkEnd w:id="0"/>
      <w:r w:rsidRPr="00ED624D">
        <w:rPr>
          <w:rFonts w:ascii="Times New Roman" w:hAnsi="Times New Roman"/>
          <w:sz w:val="26"/>
          <w:szCs w:val="26"/>
        </w:rPr>
        <w:t>к муниципальной программе</w:t>
      </w:r>
    </w:p>
    <w:p w14:paraId="4525B308" w14:textId="5DCA511A" w:rsidR="002C7507" w:rsidRPr="00ED624D" w:rsidRDefault="002C7507" w:rsidP="0028069E">
      <w:pPr>
        <w:autoSpaceDE w:val="0"/>
        <w:autoSpaceDN w:val="0"/>
        <w:adjustRightInd w:val="0"/>
        <w:spacing w:after="0" w:line="240" w:lineRule="auto"/>
        <w:ind w:left="4820"/>
        <w:rPr>
          <w:rFonts w:ascii="Times New Roman" w:hAnsi="Times New Roman"/>
          <w:sz w:val="26"/>
          <w:szCs w:val="26"/>
        </w:rPr>
      </w:pPr>
      <w:r w:rsidRPr="00ED624D">
        <w:rPr>
          <w:rFonts w:ascii="Times New Roman" w:hAnsi="Times New Roman"/>
          <w:sz w:val="26"/>
          <w:szCs w:val="26"/>
        </w:rPr>
        <w:t>«Развитие транспортной системы»,</w:t>
      </w:r>
    </w:p>
    <w:p w14:paraId="2F5F73FF" w14:textId="2F51522D" w:rsidR="009E1380" w:rsidRPr="00ED624D" w:rsidRDefault="002C7507" w:rsidP="0028069E">
      <w:pPr>
        <w:autoSpaceDE w:val="0"/>
        <w:autoSpaceDN w:val="0"/>
        <w:adjustRightInd w:val="0"/>
        <w:spacing w:after="0" w:line="240" w:lineRule="auto"/>
        <w:ind w:left="4820"/>
        <w:rPr>
          <w:rFonts w:ascii="Times New Roman" w:hAnsi="Times New Roman"/>
          <w:sz w:val="26"/>
          <w:szCs w:val="26"/>
        </w:rPr>
      </w:pPr>
      <w:r w:rsidRPr="00ED624D">
        <w:rPr>
          <w:rFonts w:ascii="Times New Roman" w:hAnsi="Times New Roman"/>
          <w:sz w:val="26"/>
          <w:szCs w:val="26"/>
        </w:rPr>
        <w:t>у</w:t>
      </w:r>
      <w:r w:rsidR="009E1380" w:rsidRPr="00ED624D">
        <w:rPr>
          <w:rFonts w:ascii="Times New Roman" w:hAnsi="Times New Roman"/>
          <w:sz w:val="26"/>
          <w:szCs w:val="26"/>
        </w:rPr>
        <w:t>твержденной</w:t>
      </w:r>
      <w:r w:rsidRPr="00ED624D">
        <w:rPr>
          <w:rFonts w:ascii="Times New Roman" w:hAnsi="Times New Roman"/>
          <w:sz w:val="26"/>
          <w:szCs w:val="26"/>
        </w:rPr>
        <w:t xml:space="preserve"> </w:t>
      </w:r>
      <w:r w:rsidR="009E1380" w:rsidRPr="00ED624D">
        <w:rPr>
          <w:rFonts w:ascii="Times New Roman" w:hAnsi="Times New Roman"/>
          <w:sz w:val="26"/>
          <w:szCs w:val="26"/>
        </w:rPr>
        <w:t>постановлением Администрации города</w:t>
      </w:r>
    </w:p>
    <w:p w14:paraId="7BF1B874" w14:textId="77777777" w:rsidR="00DD7C30" w:rsidRPr="00ED624D" w:rsidRDefault="009E1380" w:rsidP="0028069E">
      <w:pPr>
        <w:tabs>
          <w:tab w:val="left" w:pos="2977"/>
        </w:tabs>
        <w:spacing w:after="0" w:line="240" w:lineRule="auto"/>
        <w:ind w:left="4820"/>
        <w:rPr>
          <w:rFonts w:ascii="Times New Roman" w:hAnsi="Times New Roman"/>
          <w:sz w:val="26"/>
          <w:szCs w:val="26"/>
        </w:rPr>
      </w:pPr>
      <w:r w:rsidRPr="00ED624D">
        <w:rPr>
          <w:rFonts w:ascii="Times New Roman" w:hAnsi="Times New Roman"/>
          <w:sz w:val="26"/>
          <w:szCs w:val="26"/>
        </w:rPr>
        <w:t xml:space="preserve">Норильска </w:t>
      </w:r>
      <w:r w:rsidR="00DD7C30" w:rsidRPr="00ED624D">
        <w:rPr>
          <w:rFonts w:ascii="Times New Roman" w:hAnsi="Times New Roman"/>
          <w:sz w:val="26"/>
          <w:szCs w:val="26"/>
        </w:rPr>
        <w:t>от 07.12.2016 № 589</w:t>
      </w:r>
    </w:p>
    <w:p w14:paraId="033E2A89" w14:textId="77777777" w:rsidR="00E43784" w:rsidRPr="00ED624D" w:rsidRDefault="00E43784" w:rsidP="00DD7C30">
      <w:pPr>
        <w:autoSpaceDE w:val="0"/>
        <w:autoSpaceDN w:val="0"/>
        <w:adjustRightInd w:val="0"/>
        <w:spacing w:after="0" w:line="240" w:lineRule="auto"/>
        <w:ind w:left="4820"/>
        <w:jc w:val="both"/>
        <w:rPr>
          <w:rFonts w:ascii="Times New Roman" w:hAnsi="Times New Roman"/>
          <w:sz w:val="26"/>
          <w:szCs w:val="26"/>
        </w:rPr>
      </w:pPr>
    </w:p>
    <w:p w14:paraId="02F28EEF" w14:textId="77777777" w:rsidR="00E43784" w:rsidRPr="00ED624D" w:rsidRDefault="00E43784" w:rsidP="00A24292">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Паспорт подпрограммы «Повышение безопасности дорожного движения на автомобильных дорогах общего пользования муниципального образования город Норильск» (далее – подпрограмма</w:t>
      </w:r>
      <w:r w:rsidR="00B5117E"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379"/>
      </w:tblGrid>
      <w:tr w:rsidR="00E43784" w:rsidRPr="00ED624D" w14:paraId="137C1FFA" w14:textId="77777777" w:rsidTr="004F0AB9">
        <w:tc>
          <w:tcPr>
            <w:tcW w:w="3227" w:type="dxa"/>
            <w:shd w:val="clear" w:color="auto" w:fill="auto"/>
          </w:tcPr>
          <w:p w14:paraId="2E620D0B" w14:textId="77777777" w:rsidR="00E43784" w:rsidRPr="00ED624D" w:rsidRDefault="00E43784" w:rsidP="0056058F">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Соисполнитель муниципальной программы</w:t>
            </w:r>
          </w:p>
        </w:tc>
        <w:tc>
          <w:tcPr>
            <w:tcW w:w="6379" w:type="dxa"/>
            <w:shd w:val="clear" w:color="auto" w:fill="auto"/>
          </w:tcPr>
          <w:p w14:paraId="029B1B8A" w14:textId="77777777" w:rsidR="00E43784" w:rsidRPr="00ED624D" w:rsidRDefault="00A331FD" w:rsidP="0056058F">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Администрация города Норильска (муниципальное казенное учреждение «Управление по содержанию и строительству автомобильных дорог города Норильска»)</w:t>
            </w:r>
          </w:p>
        </w:tc>
      </w:tr>
      <w:tr w:rsidR="00E43784" w:rsidRPr="00ED624D" w14:paraId="456CF9EE" w14:textId="77777777" w:rsidTr="004F0AB9">
        <w:tc>
          <w:tcPr>
            <w:tcW w:w="3227" w:type="dxa"/>
            <w:shd w:val="clear" w:color="auto" w:fill="auto"/>
          </w:tcPr>
          <w:p w14:paraId="1BE37F0F" w14:textId="77777777" w:rsidR="00E43784" w:rsidRPr="00ED624D" w:rsidRDefault="00E43784" w:rsidP="00071D43">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Цел</w:t>
            </w:r>
            <w:r w:rsidR="00071D43" w:rsidRPr="00ED624D">
              <w:rPr>
                <w:rFonts w:ascii="Times New Roman" w:hAnsi="Times New Roman"/>
                <w:sz w:val="26"/>
                <w:szCs w:val="26"/>
              </w:rPr>
              <w:t>ь</w:t>
            </w:r>
            <w:r w:rsidRPr="00ED624D">
              <w:rPr>
                <w:rFonts w:ascii="Times New Roman" w:hAnsi="Times New Roman"/>
                <w:sz w:val="26"/>
                <w:szCs w:val="26"/>
              </w:rPr>
              <w:t xml:space="preserve"> подпрограммы муниципальной программы</w:t>
            </w:r>
          </w:p>
        </w:tc>
        <w:tc>
          <w:tcPr>
            <w:tcW w:w="6379" w:type="dxa"/>
            <w:shd w:val="clear" w:color="auto" w:fill="auto"/>
          </w:tcPr>
          <w:p w14:paraId="018E26A3" w14:textId="77777777" w:rsidR="00E43784" w:rsidRPr="00ED624D" w:rsidRDefault="00833B6C" w:rsidP="0056058F">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Обеспечение безопасности дорожного движения на автомобильных дорогах муниципального образования город Норильск</w:t>
            </w:r>
          </w:p>
        </w:tc>
      </w:tr>
      <w:tr w:rsidR="00E43784" w:rsidRPr="00ED624D" w14:paraId="4419F7B0" w14:textId="77777777" w:rsidTr="004F0AB9">
        <w:tc>
          <w:tcPr>
            <w:tcW w:w="3227" w:type="dxa"/>
            <w:shd w:val="clear" w:color="auto" w:fill="auto"/>
          </w:tcPr>
          <w:p w14:paraId="00BCFA94" w14:textId="77777777" w:rsidR="00E43784" w:rsidRPr="00ED624D" w:rsidRDefault="00E43784" w:rsidP="00071D43">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Задач</w:t>
            </w:r>
            <w:r w:rsidR="00071D43" w:rsidRPr="00ED624D">
              <w:rPr>
                <w:rFonts w:ascii="Times New Roman" w:hAnsi="Times New Roman"/>
                <w:sz w:val="26"/>
                <w:szCs w:val="26"/>
              </w:rPr>
              <w:t>а</w:t>
            </w:r>
            <w:r w:rsidRPr="00ED624D">
              <w:rPr>
                <w:rFonts w:ascii="Times New Roman" w:hAnsi="Times New Roman"/>
                <w:sz w:val="26"/>
                <w:szCs w:val="26"/>
              </w:rPr>
              <w:t xml:space="preserve"> подпрограммы муниципальной программы</w:t>
            </w:r>
          </w:p>
        </w:tc>
        <w:tc>
          <w:tcPr>
            <w:tcW w:w="6379" w:type="dxa"/>
            <w:shd w:val="clear" w:color="auto" w:fill="auto"/>
          </w:tcPr>
          <w:p w14:paraId="6CE5B9E8" w14:textId="77777777" w:rsidR="00E43784" w:rsidRPr="00ED624D" w:rsidRDefault="00BB0B7B" w:rsidP="00BB0B7B">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tc>
      </w:tr>
      <w:tr w:rsidR="00E43784" w:rsidRPr="00ED624D" w14:paraId="5C469335" w14:textId="77777777" w:rsidTr="004F0AB9">
        <w:tc>
          <w:tcPr>
            <w:tcW w:w="3227" w:type="dxa"/>
            <w:shd w:val="clear" w:color="auto" w:fill="auto"/>
          </w:tcPr>
          <w:p w14:paraId="333FEA70" w14:textId="77777777" w:rsidR="00E43784" w:rsidRPr="00ED624D" w:rsidRDefault="00E43784" w:rsidP="0056058F">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Срок реализации подпрограммы муниципальной программы</w:t>
            </w:r>
          </w:p>
        </w:tc>
        <w:tc>
          <w:tcPr>
            <w:tcW w:w="6379" w:type="dxa"/>
            <w:shd w:val="clear" w:color="auto" w:fill="auto"/>
          </w:tcPr>
          <w:p w14:paraId="361199D0" w14:textId="02D9B18D" w:rsidR="00E43784" w:rsidRPr="00ED624D" w:rsidRDefault="00E43784" w:rsidP="00B71D17">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2017 – 20</w:t>
            </w:r>
            <w:r w:rsidR="00615A9D" w:rsidRPr="00ED624D">
              <w:rPr>
                <w:rFonts w:ascii="Times New Roman" w:hAnsi="Times New Roman"/>
                <w:sz w:val="26"/>
                <w:szCs w:val="26"/>
              </w:rPr>
              <w:t>2</w:t>
            </w:r>
            <w:r w:rsidR="005D2C88" w:rsidRPr="00ED624D">
              <w:rPr>
                <w:rFonts w:ascii="Times New Roman" w:hAnsi="Times New Roman"/>
                <w:sz w:val="26"/>
                <w:szCs w:val="26"/>
              </w:rPr>
              <w:t>3</w:t>
            </w:r>
            <w:r w:rsidRPr="00ED624D">
              <w:rPr>
                <w:rFonts w:ascii="Times New Roman" w:hAnsi="Times New Roman"/>
                <w:sz w:val="26"/>
                <w:szCs w:val="26"/>
              </w:rPr>
              <w:t xml:space="preserve"> годы</w:t>
            </w:r>
          </w:p>
        </w:tc>
      </w:tr>
      <w:tr w:rsidR="00E43784" w:rsidRPr="00ED624D" w14:paraId="41FFC83D" w14:textId="77777777" w:rsidTr="004F0AB9">
        <w:tc>
          <w:tcPr>
            <w:tcW w:w="3227" w:type="dxa"/>
            <w:shd w:val="clear" w:color="auto" w:fill="auto"/>
          </w:tcPr>
          <w:p w14:paraId="1A8A3F82" w14:textId="77777777" w:rsidR="00E43784" w:rsidRPr="00ED624D" w:rsidRDefault="00E43784" w:rsidP="0056058F">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Объемы и источники финансирования подпрограммы муниципальной программы по годам реализации (тыс. руб.)</w:t>
            </w:r>
          </w:p>
        </w:tc>
        <w:tc>
          <w:tcPr>
            <w:tcW w:w="6379" w:type="dxa"/>
            <w:shd w:val="clear" w:color="auto" w:fill="auto"/>
          </w:tcPr>
          <w:p w14:paraId="44B31D3E" w14:textId="40B171F9" w:rsidR="000E2B0D" w:rsidRPr="00ED624D" w:rsidRDefault="000E2B0D"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Общий объем финансирования подпрограммы мун</w:t>
            </w:r>
            <w:r w:rsidR="003973DA" w:rsidRPr="00ED624D">
              <w:rPr>
                <w:rFonts w:ascii="Times New Roman" w:hAnsi="Times New Roman"/>
                <w:sz w:val="26"/>
                <w:szCs w:val="26"/>
              </w:rPr>
              <w:t xml:space="preserve">иципальной программы составляет </w:t>
            </w:r>
            <w:r w:rsidR="00752F56" w:rsidRPr="00ED624D">
              <w:rPr>
                <w:rFonts w:ascii="Times New Roman" w:hAnsi="Times New Roman"/>
                <w:sz w:val="26"/>
                <w:szCs w:val="26"/>
              </w:rPr>
              <w:t>104 766,5</w:t>
            </w:r>
            <w:r w:rsidRPr="00ED624D">
              <w:rPr>
                <w:rFonts w:ascii="Times New Roman" w:hAnsi="Times New Roman"/>
                <w:sz w:val="26"/>
                <w:szCs w:val="26"/>
              </w:rPr>
              <w:t xml:space="preserve"> тыс. руб. и осуществляется за счет средств дорожного фонда города Норильска, в том числе по годам:</w:t>
            </w:r>
          </w:p>
          <w:p w14:paraId="2675A426" w14:textId="452F1348" w:rsidR="000E2B0D" w:rsidRPr="00ED624D" w:rsidRDefault="003973DA"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2017 год – 21 8</w:t>
            </w:r>
            <w:r w:rsidR="000E2B0D" w:rsidRPr="00ED624D">
              <w:rPr>
                <w:rFonts w:ascii="Times New Roman" w:hAnsi="Times New Roman"/>
                <w:sz w:val="26"/>
                <w:szCs w:val="26"/>
              </w:rPr>
              <w:t>00,0 тыс. руб.</w:t>
            </w:r>
          </w:p>
          <w:p w14:paraId="0A270A5E" w14:textId="20F5FF8C" w:rsidR="000E2B0D" w:rsidRPr="00ED624D" w:rsidRDefault="00585ECC"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2018 год – 21 717,9</w:t>
            </w:r>
            <w:r w:rsidR="000E2B0D" w:rsidRPr="00ED624D">
              <w:rPr>
                <w:rFonts w:ascii="Times New Roman" w:hAnsi="Times New Roman"/>
                <w:sz w:val="26"/>
                <w:szCs w:val="26"/>
              </w:rPr>
              <w:t xml:space="preserve"> тыс. руб.</w:t>
            </w:r>
          </w:p>
          <w:p w14:paraId="16C57358" w14:textId="0D63B2C9" w:rsidR="000E2B0D" w:rsidRPr="00ED624D" w:rsidRDefault="00442673"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2019 год – 30 405,1</w:t>
            </w:r>
            <w:r w:rsidR="000E2B0D" w:rsidRPr="00ED624D">
              <w:rPr>
                <w:rFonts w:ascii="Times New Roman" w:hAnsi="Times New Roman"/>
                <w:sz w:val="26"/>
                <w:szCs w:val="26"/>
              </w:rPr>
              <w:t xml:space="preserve"> тыс. руб.</w:t>
            </w:r>
          </w:p>
          <w:p w14:paraId="0F93C86D" w14:textId="12C442EC" w:rsidR="00E43784" w:rsidRPr="00ED624D" w:rsidRDefault="004F0AB9"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2020 год - </w:t>
            </w:r>
            <w:r w:rsidR="00F00458" w:rsidRPr="00ED624D">
              <w:rPr>
                <w:rFonts w:ascii="Times New Roman" w:hAnsi="Times New Roman"/>
                <w:sz w:val="26"/>
                <w:szCs w:val="26"/>
              </w:rPr>
              <w:t>5 260,5</w:t>
            </w:r>
            <w:r w:rsidR="000E2B0D" w:rsidRPr="00ED624D">
              <w:rPr>
                <w:rFonts w:ascii="Times New Roman" w:hAnsi="Times New Roman"/>
                <w:sz w:val="26"/>
                <w:szCs w:val="26"/>
              </w:rPr>
              <w:t xml:space="preserve"> тыс. руб.</w:t>
            </w:r>
          </w:p>
          <w:p w14:paraId="4FCAF741" w14:textId="0E48024C" w:rsidR="00585ECC" w:rsidRPr="00ED624D" w:rsidRDefault="00585ECC"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2021 год – </w:t>
            </w:r>
            <w:r w:rsidR="00F00458" w:rsidRPr="00ED624D">
              <w:rPr>
                <w:rFonts w:ascii="Times New Roman" w:hAnsi="Times New Roman"/>
                <w:sz w:val="26"/>
                <w:szCs w:val="26"/>
              </w:rPr>
              <w:t>4 530,0</w:t>
            </w:r>
            <w:r w:rsidRPr="00ED624D">
              <w:rPr>
                <w:rFonts w:ascii="Times New Roman" w:hAnsi="Times New Roman"/>
                <w:sz w:val="26"/>
                <w:szCs w:val="26"/>
              </w:rPr>
              <w:t xml:space="preserve"> тыс.</w:t>
            </w:r>
            <w:r w:rsidR="002C11D0" w:rsidRPr="00ED624D">
              <w:rPr>
                <w:rFonts w:ascii="Times New Roman" w:hAnsi="Times New Roman"/>
                <w:sz w:val="26"/>
                <w:szCs w:val="26"/>
              </w:rPr>
              <w:t xml:space="preserve"> </w:t>
            </w:r>
            <w:r w:rsidRPr="00ED624D">
              <w:rPr>
                <w:rFonts w:ascii="Times New Roman" w:hAnsi="Times New Roman"/>
                <w:sz w:val="26"/>
                <w:szCs w:val="26"/>
              </w:rPr>
              <w:t>руб.</w:t>
            </w:r>
          </w:p>
          <w:p w14:paraId="747D322E" w14:textId="2129717B" w:rsidR="00615A9D" w:rsidRPr="00ED624D" w:rsidRDefault="00615A9D"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 xml:space="preserve">2022 год - </w:t>
            </w:r>
            <w:r w:rsidR="00F00458" w:rsidRPr="00ED624D">
              <w:rPr>
                <w:rFonts w:ascii="Times New Roman" w:hAnsi="Times New Roman"/>
                <w:sz w:val="26"/>
                <w:szCs w:val="26"/>
              </w:rPr>
              <w:t xml:space="preserve"> 7 191,0 тыс.</w:t>
            </w:r>
            <w:r w:rsidR="005D2C88" w:rsidRPr="00ED624D">
              <w:rPr>
                <w:rFonts w:ascii="Times New Roman" w:hAnsi="Times New Roman"/>
                <w:sz w:val="26"/>
                <w:szCs w:val="26"/>
              </w:rPr>
              <w:t xml:space="preserve"> </w:t>
            </w:r>
            <w:r w:rsidR="00F00458" w:rsidRPr="00ED624D">
              <w:rPr>
                <w:rFonts w:ascii="Times New Roman" w:hAnsi="Times New Roman"/>
                <w:sz w:val="26"/>
                <w:szCs w:val="26"/>
              </w:rPr>
              <w:t>руб.</w:t>
            </w:r>
          </w:p>
          <w:p w14:paraId="2FE6BD7A" w14:textId="118E87BD" w:rsidR="005D2C88" w:rsidRPr="00ED624D" w:rsidRDefault="005D2C88" w:rsidP="000E2B0D">
            <w:pPr>
              <w:autoSpaceDE w:val="0"/>
              <w:autoSpaceDN w:val="0"/>
              <w:adjustRightInd w:val="0"/>
              <w:spacing w:after="0" w:line="240" w:lineRule="auto"/>
              <w:jc w:val="both"/>
              <w:rPr>
                <w:rFonts w:ascii="Times New Roman" w:hAnsi="Times New Roman"/>
                <w:sz w:val="26"/>
                <w:szCs w:val="26"/>
              </w:rPr>
            </w:pPr>
            <w:r w:rsidRPr="00ED624D">
              <w:rPr>
                <w:rFonts w:ascii="Times New Roman" w:hAnsi="Times New Roman"/>
                <w:sz w:val="26"/>
                <w:szCs w:val="26"/>
              </w:rPr>
              <w:t>2023 год – 13</w:t>
            </w:r>
            <w:r w:rsidR="00646579" w:rsidRPr="00ED624D">
              <w:rPr>
                <w:rFonts w:ascii="Times New Roman" w:hAnsi="Times New Roman"/>
                <w:sz w:val="26"/>
                <w:szCs w:val="26"/>
              </w:rPr>
              <w:t xml:space="preserve"> </w:t>
            </w:r>
            <w:r w:rsidRPr="00ED624D">
              <w:rPr>
                <w:rFonts w:ascii="Times New Roman" w:hAnsi="Times New Roman"/>
                <w:sz w:val="26"/>
                <w:szCs w:val="26"/>
              </w:rPr>
              <w:t>862,0 тыс. руб.</w:t>
            </w:r>
          </w:p>
        </w:tc>
      </w:tr>
      <w:tr w:rsidR="00E43784" w:rsidRPr="00ED624D" w14:paraId="3C05DAC8" w14:textId="77777777" w:rsidTr="004F0AB9">
        <w:tc>
          <w:tcPr>
            <w:tcW w:w="3227" w:type="dxa"/>
            <w:shd w:val="clear" w:color="auto" w:fill="auto"/>
          </w:tcPr>
          <w:p w14:paraId="0CB19A9D" w14:textId="33C981F4" w:rsidR="00E43784" w:rsidRPr="00ED624D" w:rsidRDefault="00E43784" w:rsidP="0056058F">
            <w:pPr>
              <w:autoSpaceDE w:val="0"/>
              <w:autoSpaceDN w:val="0"/>
              <w:adjustRightInd w:val="0"/>
              <w:spacing w:after="0" w:line="240" w:lineRule="auto"/>
              <w:rPr>
                <w:rFonts w:ascii="Times New Roman" w:hAnsi="Times New Roman"/>
                <w:sz w:val="26"/>
                <w:szCs w:val="26"/>
              </w:rPr>
            </w:pPr>
            <w:r w:rsidRPr="00ED624D">
              <w:rPr>
                <w:rFonts w:ascii="Times New Roman" w:hAnsi="Times New Roman"/>
                <w:sz w:val="26"/>
                <w:szCs w:val="26"/>
              </w:rPr>
              <w:t>Основные ожидаемые результаты реализации подпрограммы муниципальной программы (индикаторы результативности муниципальной программы с ожидаемыми значениями на конец период</w:t>
            </w:r>
            <w:r w:rsidR="00AC3DA8" w:rsidRPr="00ED624D">
              <w:rPr>
                <w:rFonts w:ascii="Times New Roman" w:hAnsi="Times New Roman"/>
                <w:sz w:val="26"/>
                <w:szCs w:val="26"/>
              </w:rPr>
              <w:t>а</w:t>
            </w:r>
            <w:r w:rsidRPr="00ED624D">
              <w:rPr>
                <w:rFonts w:ascii="Times New Roman" w:hAnsi="Times New Roman"/>
                <w:sz w:val="26"/>
                <w:szCs w:val="26"/>
              </w:rPr>
              <w:t xml:space="preserve"> реализации подпрограммы муниципальной программы)</w:t>
            </w:r>
          </w:p>
        </w:tc>
        <w:tc>
          <w:tcPr>
            <w:tcW w:w="6379" w:type="dxa"/>
            <w:shd w:val="clear" w:color="auto" w:fill="auto"/>
          </w:tcPr>
          <w:p w14:paraId="436084C6" w14:textId="408AA9CC" w:rsidR="002C7507" w:rsidRPr="00ED624D" w:rsidRDefault="002C7507" w:rsidP="002C7507">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Отсутствие несвоевременно устраненных замечаний по предписаниям контрольных (надзорных) органов;</w:t>
            </w:r>
          </w:p>
          <w:p w14:paraId="68D27BB7" w14:textId="52A3E66F" w:rsidR="002C7507" w:rsidRPr="00ED624D" w:rsidRDefault="003505E3" w:rsidP="002C7507">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Доля аварийно-</w:t>
            </w:r>
            <w:r w:rsidR="002C7507" w:rsidRPr="00ED624D">
              <w:rPr>
                <w:rFonts w:ascii="Times New Roman" w:eastAsia="Calibri" w:hAnsi="Times New Roman"/>
                <w:sz w:val="26"/>
                <w:szCs w:val="26"/>
              </w:rPr>
              <w:t>опасных участков, обустроенных ТСОДД, 100%;</w:t>
            </w:r>
          </w:p>
          <w:p w14:paraId="6DE108E0" w14:textId="1AD6660F" w:rsidR="002C7507" w:rsidRPr="00ED624D" w:rsidRDefault="002C7507" w:rsidP="002C7507">
            <w:pPr>
              <w:autoSpaceDE w:val="0"/>
              <w:autoSpaceDN w:val="0"/>
              <w:adjustRightInd w:val="0"/>
              <w:spacing w:after="0" w:line="240" w:lineRule="auto"/>
              <w:rPr>
                <w:rFonts w:ascii="Times New Roman" w:eastAsia="Calibri" w:hAnsi="Times New Roman"/>
                <w:sz w:val="26"/>
                <w:szCs w:val="26"/>
              </w:rPr>
            </w:pPr>
            <w:r w:rsidRPr="00ED624D">
              <w:rPr>
                <w:rFonts w:ascii="Times New Roman" w:eastAsia="Calibri" w:hAnsi="Times New Roman"/>
                <w:sz w:val="26"/>
                <w:szCs w:val="26"/>
              </w:rPr>
              <w:t>- Доля</w:t>
            </w:r>
            <w:r w:rsidR="003505E3" w:rsidRPr="00ED624D">
              <w:rPr>
                <w:rFonts w:ascii="Times New Roman" w:eastAsia="Calibri" w:hAnsi="Times New Roman"/>
                <w:sz w:val="26"/>
                <w:szCs w:val="26"/>
              </w:rPr>
              <w:t xml:space="preserve"> установленных дорожных знаков «Жилая зона»</w:t>
            </w:r>
            <w:r w:rsidRPr="00ED624D">
              <w:rPr>
                <w:rFonts w:ascii="Times New Roman" w:eastAsia="Calibri" w:hAnsi="Times New Roman"/>
                <w:sz w:val="26"/>
                <w:szCs w:val="26"/>
              </w:rPr>
              <w:t xml:space="preserve"> в общем количестве знаков, планируемых к установке, 100%;</w:t>
            </w:r>
          </w:p>
          <w:p w14:paraId="550F037E" w14:textId="1C583A98" w:rsidR="00162225" w:rsidRPr="00ED624D" w:rsidRDefault="002C7507" w:rsidP="002C7507">
            <w:pPr>
              <w:autoSpaceDE w:val="0"/>
              <w:autoSpaceDN w:val="0"/>
              <w:adjustRightInd w:val="0"/>
              <w:spacing w:after="0" w:line="240" w:lineRule="auto"/>
              <w:rPr>
                <w:rFonts w:ascii="Times New Roman" w:hAnsi="Times New Roman"/>
                <w:sz w:val="26"/>
                <w:szCs w:val="26"/>
              </w:rPr>
            </w:pPr>
            <w:r w:rsidRPr="00ED624D">
              <w:rPr>
                <w:rFonts w:ascii="Times New Roman" w:eastAsia="Calibri" w:hAnsi="Times New Roman"/>
                <w:sz w:val="26"/>
                <w:szCs w:val="26"/>
              </w:rPr>
              <w:t xml:space="preserve">- Доля светофорных объектов на перекрестках улиц, на которых выполнены работы по капитальному ремонту, 100% </w:t>
            </w:r>
          </w:p>
        </w:tc>
      </w:tr>
    </w:tbl>
    <w:p w14:paraId="69BA26C4" w14:textId="77777777" w:rsidR="00E43784" w:rsidRPr="00ED624D"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lastRenderedPageBreak/>
        <w:t>Текущее состояние</w:t>
      </w:r>
    </w:p>
    <w:p w14:paraId="256E1F2C"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CAE9907"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Безопасность дорожного движения является одной из важнейших социально-экономических и демографических задач не только города Норильска, а также Красноярского края, но и всей Российской Федерации. Дорожно-транспортные происшествия наносят существенный материальный и моральный ущерб как обществу в целом, так и отдельным гражданам, приводит к исключению из сферы производства людей трудоспособного возраста, гибели детей. </w:t>
      </w:r>
    </w:p>
    <w:p w14:paraId="2131644E"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Сложившаяся обстановка с аварийностью требует выработки и реализации комплексных мер, направленных на повышение безопасности дорожного движения путем предупреждения дорожно-транспортных происшествий, снижения тяжести их последствий, обеспечения роста безопасности, а также благополучия жителей и гостей муниципального образования город Норильск.</w:t>
      </w:r>
    </w:p>
    <w:p w14:paraId="7EE1D81A" w14:textId="4E76D630" w:rsidR="00E06BC1" w:rsidRPr="00ED624D" w:rsidRDefault="00585ECC" w:rsidP="00E06BC1">
      <w:pPr>
        <w:autoSpaceDE w:val="0"/>
        <w:autoSpaceDN w:val="0"/>
        <w:adjustRightInd w:val="0"/>
        <w:spacing w:after="0" w:line="240" w:lineRule="auto"/>
        <w:ind w:firstLine="709"/>
        <w:jc w:val="both"/>
        <w:rPr>
          <w:rFonts w:ascii="Times New Roman" w:hAnsi="Times New Roman"/>
          <w:i/>
          <w:sz w:val="26"/>
          <w:szCs w:val="26"/>
        </w:rPr>
      </w:pPr>
      <w:r w:rsidRPr="00ED624D">
        <w:rPr>
          <w:rFonts w:ascii="Times New Roman" w:hAnsi="Times New Roman"/>
          <w:sz w:val="26"/>
          <w:szCs w:val="26"/>
        </w:rPr>
        <w:t>По состоянию на 01.10</w:t>
      </w:r>
      <w:r w:rsidR="00E076EE" w:rsidRPr="00ED624D">
        <w:rPr>
          <w:rFonts w:ascii="Times New Roman" w:hAnsi="Times New Roman"/>
          <w:sz w:val="26"/>
          <w:szCs w:val="26"/>
        </w:rPr>
        <w:t>.2020</w:t>
      </w:r>
      <w:r w:rsidR="00C92BD2" w:rsidRPr="00ED624D">
        <w:rPr>
          <w:rFonts w:ascii="Times New Roman" w:hAnsi="Times New Roman"/>
          <w:sz w:val="26"/>
          <w:szCs w:val="26"/>
        </w:rPr>
        <w:t xml:space="preserve"> года</w:t>
      </w:r>
      <w:r w:rsidR="00E06BC1" w:rsidRPr="00ED624D">
        <w:rPr>
          <w:rFonts w:ascii="Times New Roman" w:hAnsi="Times New Roman"/>
          <w:sz w:val="26"/>
          <w:szCs w:val="26"/>
        </w:rPr>
        <w:t xml:space="preserve"> на автомобильных дорогах общего пользования местного значения муниципального образования город Норильск, в целях</w:t>
      </w:r>
      <w:r w:rsidR="00D65E60" w:rsidRPr="00ED624D">
        <w:rPr>
          <w:rFonts w:ascii="Times New Roman" w:hAnsi="Times New Roman"/>
          <w:sz w:val="26"/>
          <w:szCs w:val="26"/>
        </w:rPr>
        <w:t xml:space="preserve"> организации дорожного движения и </w:t>
      </w:r>
      <w:r w:rsidR="00E06BC1" w:rsidRPr="00ED624D">
        <w:rPr>
          <w:rFonts w:ascii="Times New Roman" w:hAnsi="Times New Roman"/>
          <w:sz w:val="26"/>
          <w:szCs w:val="26"/>
        </w:rPr>
        <w:t xml:space="preserve">обеспечения безопасности </w:t>
      </w:r>
      <w:r w:rsidR="00B80EC4" w:rsidRPr="00ED624D">
        <w:rPr>
          <w:rFonts w:ascii="Times New Roman" w:hAnsi="Times New Roman"/>
          <w:sz w:val="26"/>
          <w:szCs w:val="26"/>
        </w:rPr>
        <w:t>всех его участников,</w:t>
      </w:r>
      <w:r w:rsidR="00E06BC1" w:rsidRPr="00ED624D">
        <w:rPr>
          <w:rFonts w:ascii="Times New Roman" w:hAnsi="Times New Roman"/>
          <w:sz w:val="26"/>
          <w:szCs w:val="26"/>
        </w:rPr>
        <w:t xml:space="preserve"> </w:t>
      </w:r>
      <w:r w:rsidR="00677263" w:rsidRPr="00ED624D">
        <w:rPr>
          <w:rFonts w:ascii="Times New Roman" w:hAnsi="Times New Roman"/>
          <w:sz w:val="26"/>
          <w:szCs w:val="26"/>
        </w:rPr>
        <w:t xml:space="preserve">эксплуатируются </w:t>
      </w:r>
      <w:r w:rsidR="00976F85" w:rsidRPr="00ED624D">
        <w:rPr>
          <w:rFonts w:ascii="Times New Roman" w:hAnsi="Times New Roman"/>
          <w:sz w:val="26"/>
          <w:szCs w:val="26"/>
        </w:rPr>
        <w:t>47</w:t>
      </w:r>
      <w:r w:rsidR="00D65E60" w:rsidRPr="00ED624D">
        <w:rPr>
          <w:rFonts w:ascii="Times New Roman" w:hAnsi="Times New Roman"/>
          <w:sz w:val="26"/>
          <w:szCs w:val="26"/>
        </w:rPr>
        <w:t xml:space="preserve"> светофорных </w:t>
      </w:r>
      <w:r w:rsidR="00677263" w:rsidRPr="00ED624D">
        <w:rPr>
          <w:rFonts w:ascii="Times New Roman" w:hAnsi="Times New Roman"/>
          <w:sz w:val="26"/>
          <w:szCs w:val="26"/>
        </w:rPr>
        <w:t>объекта</w:t>
      </w:r>
      <w:r w:rsidR="00D65E60" w:rsidRPr="00ED624D">
        <w:rPr>
          <w:rFonts w:ascii="Times New Roman" w:hAnsi="Times New Roman"/>
          <w:sz w:val="26"/>
          <w:szCs w:val="26"/>
        </w:rPr>
        <w:t xml:space="preserve">, установлено </w:t>
      </w:r>
      <w:r w:rsidR="00677263" w:rsidRPr="00ED624D">
        <w:rPr>
          <w:rFonts w:ascii="Times New Roman" w:hAnsi="Times New Roman"/>
          <w:sz w:val="26"/>
          <w:szCs w:val="26"/>
        </w:rPr>
        <w:t>около пяти</w:t>
      </w:r>
      <w:r w:rsidR="00D65E60" w:rsidRPr="00ED624D">
        <w:rPr>
          <w:rFonts w:ascii="Times New Roman" w:hAnsi="Times New Roman"/>
          <w:sz w:val="26"/>
          <w:szCs w:val="26"/>
        </w:rPr>
        <w:t xml:space="preserve"> тысяч дорожных знаков и указателей, нанесен</w:t>
      </w:r>
      <w:r w:rsidR="00503333" w:rsidRPr="00ED624D">
        <w:rPr>
          <w:rFonts w:ascii="Times New Roman" w:hAnsi="Times New Roman"/>
          <w:sz w:val="26"/>
          <w:szCs w:val="26"/>
        </w:rPr>
        <w:t>а дорожная разметка</w:t>
      </w:r>
      <w:r w:rsidR="00B12A8A" w:rsidRPr="00ED624D">
        <w:rPr>
          <w:rFonts w:ascii="Times New Roman" w:hAnsi="Times New Roman"/>
          <w:sz w:val="26"/>
          <w:szCs w:val="26"/>
        </w:rPr>
        <w:t xml:space="preserve"> на площади 28,8 тыс.м2</w:t>
      </w:r>
      <w:r w:rsidR="00503333" w:rsidRPr="00ED624D">
        <w:rPr>
          <w:rFonts w:ascii="Times New Roman" w:hAnsi="Times New Roman"/>
          <w:sz w:val="26"/>
          <w:szCs w:val="26"/>
        </w:rPr>
        <w:t>.</w:t>
      </w:r>
    </w:p>
    <w:p w14:paraId="392C607F"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К основным факторам, влияющим на повышение уровня аварийности на автомобильных дорогах города, относятся:</w:t>
      </w:r>
    </w:p>
    <w:p w14:paraId="767EB622" w14:textId="77777777" w:rsidR="00E06BC1" w:rsidRPr="00ED624D"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массовое несоблюдение требований правил дорожного движения участниками дорожного движения;</w:t>
      </w:r>
    </w:p>
    <w:p w14:paraId="761E39EC" w14:textId="77777777" w:rsidR="00E06BC1" w:rsidRPr="00ED624D"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невыполнение регламентов обеспечения безопасной эксплуатации автотранспортных средств, которое в настоящее время носит широко распространенный характер;</w:t>
      </w:r>
    </w:p>
    <w:p w14:paraId="00A11171" w14:textId="77777777" w:rsidR="00E06BC1" w:rsidRPr="00ED624D"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недостаточная профессиональная подготовка и недисциплинированность водителей;</w:t>
      </w:r>
    </w:p>
    <w:p w14:paraId="3E26D585" w14:textId="77777777" w:rsidR="00E06BC1" w:rsidRPr="00ED624D"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недостаточность понимания обществом значимости мероприятий по обеспечению безопасности дорожного движения;</w:t>
      </w:r>
    </w:p>
    <w:p w14:paraId="72DA355E" w14:textId="77777777" w:rsidR="00E06BC1" w:rsidRPr="00ED624D" w:rsidRDefault="00E06BC1" w:rsidP="00E06BC1">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несовершенство государственного контроля и технического обеспечения безопасности дорожного движения.</w:t>
      </w:r>
    </w:p>
    <w:p w14:paraId="383E4B96"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Высокие темпы автомобилизации, вовлечение все большего числа жителей города в дорожное движение делают особенно актуальной проблему безопасности дорожного движения, сохранения жизни и здоровья его участников. В данных условиях опережающее развитие системы обеспечения безопасности дорожного движения будет способствовать предотвращению роста аварийности на улично-дорожной сети города Норильска.</w:t>
      </w:r>
    </w:p>
    <w:p w14:paraId="48E69DD2" w14:textId="3C2C8318" w:rsidR="003532A7" w:rsidRPr="00ED624D" w:rsidRDefault="003532A7"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В целях обеспечения и повышения безопасности дорожного движения на автомобильных дорогах общего пользования местного значения муниципального обр</w:t>
      </w:r>
      <w:r w:rsidR="00F3230E" w:rsidRPr="00ED624D">
        <w:rPr>
          <w:rFonts w:ascii="Times New Roman" w:hAnsi="Times New Roman"/>
          <w:sz w:val="26"/>
          <w:szCs w:val="26"/>
        </w:rPr>
        <w:t>азования город Норильск за 2018</w:t>
      </w:r>
      <w:r w:rsidRPr="00ED624D">
        <w:rPr>
          <w:rFonts w:ascii="Times New Roman" w:hAnsi="Times New Roman"/>
          <w:sz w:val="26"/>
          <w:szCs w:val="26"/>
        </w:rPr>
        <w:t>-201</w:t>
      </w:r>
      <w:r w:rsidR="00F3230E" w:rsidRPr="00ED624D">
        <w:rPr>
          <w:rFonts w:ascii="Times New Roman" w:hAnsi="Times New Roman"/>
          <w:sz w:val="26"/>
          <w:szCs w:val="26"/>
        </w:rPr>
        <w:t>9</w:t>
      </w:r>
      <w:r w:rsidRPr="00ED624D">
        <w:rPr>
          <w:rFonts w:ascii="Times New Roman" w:hAnsi="Times New Roman"/>
          <w:sz w:val="26"/>
          <w:szCs w:val="26"/>
        </w:rPr>
        <w:t xml:space="preserve"> годы осуществлены мероприятия:</w:t>
      </w:r>
    </w:p>
    <w:p w14:paraId="52416372" w14:textId="38C96190" w:rsidR="003532A7" w:rsidRPr="00ED624D" w:rsidRDefault="003532A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техническое обслуживание средств </w:t>
      </w:r>
      <w:r w:rsidR="00E26F63" w:rsidRPr="00ED624D">
        <w:rPr>
          <w:rFonts w:ascii="Times New Roman" w:hAnsi="Times New Roman"/>
          <w:sz w:val="26"/>
          <w:szCs w:val="26"/>
        </w:rPr>
        <w:t>организации дорожного движения;</w:t>
      </w:r>
    </w:p>
    <w:p w14:paraId="6E7272F5" w14:textId="1B8457A9"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0B2F26" w:rsidRPr="00ED624D">
        <w:rPr>
          <w:rFonts w:ascii="Times New Roman" w:hAnsi="Times New Roman"/>
          <w:sz w:val="26"/>
          <w:szCs w:val="26"/>
        </w:rPr>
        <w:t xml:space="preserve"> р</w:t>
      </w:r>
      <w:r w:rsidRPr="00ED624D">
        <w:rPr>
          <w:rFonts w:ascii="Times New Roman" w:hAnsi="Times New Roman"/>
          <w:sz w:val="26"/>
          <w:szCs w:val="26"/>
        </w:rPr>
        <w:t>емонт светофорного объекта ул. Октябрьская - ул. Заводская;</w:t>
      </w:r>
    </w:p>
    <w:p w14:paraId="6EBBF784" w14:textId="2A79127F"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0B2F26" w:rsidRPr="00ED624D">
        <w:rPr>
          <w:rFonts w:ascii="Times New Roman" w:hAnsi="Times New Roman"/>
          <w:sz w:val="26"/>
          <w:szCs w:val="26"/>
        </w:rPr>
        <w:t>р</w:t>
      </w:r>
      <w:r w:rsidRPr="00ED624D">
        <w:rPr>
          <w:rFonts w:ascii="Times New Roman" w:hAnsi="Times New Roman"/>
          <w:sz w:val="26"/>
          <w:szCs w:val="26"/>
        </w:rPr>
        <w:t>емонт светофорного объекта Кайеркан-Автовокзал;</w:t>
      </w:r>
    </w:p>
    <w:p w14:paraId="4E21295C" w14:textId="581F032B"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0B2F26" w:rsidRPr="00ED624D">
        <w:rPr>
          <w:rFonts w:ascii="Times New Roman" w:hAnsi="Times New Roman"/>
          <w:sz w:val="26"/>
          <w:szCs w:val="26"/>
        </w:rPr>
        <w:t>р</w:t>
      </w:r>
      <w:r w:rsidRPr="00ED624D">
        <w:rPr>
          <w:rFonts w:ascii="Times New Roman" w:hAnsi="Times New Roman"/>
          <w:sz w:val="26"/>
          <w:szCs w:val="26"/>
        </w:rPr>
        <w:t>емонт светофорного объекта ул. Надеждинская - ул. Шахтерская;</w:t>
      </w:r>
    </w:p>
    <w:p w14:paraId="663B4143" w14:textId="575A80DA"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B12381" w:rsidRPr="00ED624D">
        <w:rPr>
          <w:rFonts w:ascii="Times New Roman" w:hAnsi="Times New Roman"/>
          <w:sz w:val="26"/>
          <w:szCs w:val="26"/>
        </w:rPr>
        <w:t>у</w:t>
      </w:r>
      <w:r w:rsidRPr="00ED624D">
        <w:rPr>
          <w:rFonts w:ascii="Times New Roman" w:hAnsi="Times New Roman"/>
          <w:sz w:val="26"/>
          <w:szCs w:val="26"/>
        </w:rPr>
        <w:t>стройство светофорного объекта на перекрестке ул. Талнахская - ул. Пушкина;</w:t>
      </w:r>
    </w:p>
    <w:p w14:paraId="11F0FFBB" w14:textId="237C5517"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B12381" w:rsidRPr="00ED624D">
        <w:rPr>
          <w:rFonts w:ascii="Times New Roman" w:hAnsi="Times New Roman"/>
          <w:sz w:val="26"/>
          <w:szCs w:val="26"/>
        </w:rPr>
        <w:t>у</w:t>
      </w:r>
      <w:r w:rsidRPr="00ED624D">
        <w:rPr>
          <w:rFonts w:ascii="Times New Roman" w:hAnsi="Times New Roman"/>
          <w:sz w:val="26"/>
          <w:szCs w:val="26"/>
        </w:rPr>
        <w:t>стройство светофорного объекта на перекрестке ул. Кирова - ул. Советская;</w:t>
      </w:r>
    </w:p>
    <w:p w14:paraId="7C85C26A" w14:textId="6999F785"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lastRenderedPageBreak/>
        <w:t xml:space="preserve">- </w:t>
      </w:r>
      <w:r w:rsidR="00B12381" w:rsidRPr="00ED624D">
        <w:rPr>
          <w:rFonts w:ascii="Times New Roman" w:hAnsi="Times New Roman"/>
          <w:sz w:val="26"/>
          <w:szCs w:val="26"/>
        </w:rPr>
        <w:t>к</w:t>
      </w:r>
      <w:r w:rsidRPr="00ED624D">
        <w:rPr>
          <w:rFonts w:ascii="Times New Roman" w:hAnsi="Times New Roman"/>
          <w:sz w:val="26"/>
          <w:szCs w:val="26"/>
        </w:rPr>
        <w:t>апитальный ремонт светофорного объекта на перекрестке ул.Кирова  - ул.Павлова;</w:t>
      </w:r>
    </w:p>
    <w:p w14:paraId="71BC8FDB" w14:textId="3655F440"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B12381" w:rsidRPr="00ED624D">
        <w:rPr>
          <w:rFonts w:ascii="Times New Roman" w:hAnsi="Times New Roman"/>
          <w:sz w:val="26"/>
          <w:szCs w:val="26"/>
        </w:rPr>
        <w:t>о</w:t>
      </w:r>
      <w:r w:rsidRPr="00ED624D">
        <w:rPr>
          <w:rFonts w:ascii="Times New Roman" w:hAnsi="Times New Roman"/>
          <w:sz w:val="26"/>
          <w:szCs w:val="26"/>
        </w:rPr>
        <w:t>бустройство нерегулируемого пешеходного перехода по ул. Победы, 1А светофорами Т-7;</w:t>
      </w:r>
    </w:p>
    <w:p w14:paraId="44D2D011" w14:textId="42F20DAE"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 </w:t>
      </w:r>
      <w:r w:rsidR="00F3230E" w:rsidRPr="00ED624D">
        <w:rPr>
          <w:rFonts w:ascii="Times New Roman" w:hAnsi="Times New Roman"/>
          <w:sz w:val="26"/>
          <w:szCs w:val="26"/>
        </w:rPr>
        <w:t>установка дорожных знаков «Жилая зона»;</w:t>
      </w:r>
    </w:p>
    <w:p w14:paraId="303E186A" w14:textId="3A18F1BD" w:rsidR="00B275F7" w:rsidRPr="00ED624D" w:rsidRDefault="00B275F7" w:rsidP="003532A7">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осуществлены аварийно-восстановительные ремонты по</w:t>
      </w:r>
      <w:r w:rsidR="00B12381" w:rsidRPr="00ED624D">
        <w:rPr>
          <w:rFonts w:ascii="Times New Roman" w:hAnsi="Times New Roman"/>
          <w:sz w:val="26"/>
          <w:szCs w:val="26"/>
        </w:rPr>
        <w:t>с</w:t>
      </w:r>
      <w:r w:rsidRPr="00ED624D">
        <w:rPr>
          <w:rFonts w:ascii="Times New Roman" w:hAnsi="Times New Roman"/>
          <w:sz w:val="26"/>
          <w:szCs w:val="26"/>
        </w:rPr>
        <w:t xml:space="preserve">ле дорожно-транспортных происшествий. </w:t>
      </w:r>
    </w:p>
    <w:p w14:paraId="388E912C"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Таким образом, с целью снижения аварийности на автодорогах города Норильска необходимо продолжение работ по реализации мероприятий, направленных на повышение безопасности всех участников дорожного движения. Ожидаемым результатом выполнения подпрограммы будет повышение уровня безопасности дорожного движения</w:t>
      </w:r>
    </w:p>
    <w:p w14:paraId="50640FB0"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29BAB073" w14:textId="77777777" w:rsidR="00E43784" w:rsidRPr="00ED624D"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Цели и задачи подпрограммы</w:t>
      </w:r>
      <w:r w:rsidR="00476DEA" w:rsidRPr="00ED624D">
        <w:rPr>
          <w:rFonts w:ascii="Times New Roman" w:hAnsi="Times New Roman"/>
          <w:sz w:val="26"/>
          <w:szCs w:val="26"/>
        </w:rPr>
        <w:t xml:space="preserve"> </w:t>
      </w:r>
      <w:r w:rsidR="00071D43" w:rsidRPr="00ED624D">
        <w:rPr>
          <w:rFonts w:ascii="Times New Roman" w:hAnsi="Times New Roman"/>
          <w:sz w:val="26"/>
          <w:szCs w:val="26"/>
        </w:rPr>
        <w:t>муниципальной программы</w:t>
      </w:r>
    </w:p>
    <w:p w14:paraId="7A0FF9A0"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1E864C3"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Цель подпрограммы</w:t>
      </w:r>
      <w:r w:rsidR="00071D43"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обеспечение </w:t>
      </w:r>
      <w:r w:rsidR="00833B6C" w:rsidRPr="00ED624D">
        <w:rPr>
          <w:rFonts w:ascii="Times New Roman" w:hAnsi="Times New Roman"/>
          <w:sz w:val="26"/>
          <w:szCs w:val="26"/>
        </w:rPr>
        <w:t>безопасности дорожного движения на</w:t>
      </w:r>
      <w:r w:rsidRPr="00ED624D">
        <w:rPr>
          <w:rFonts w:ascii="Times New Roman" w:hAnsi="Times New Roman"/>
          <w:sz w:val="26"/>
          <w:szCs w:val="26"/>
        </w:rPr>
        <w:t xml:space="preserve"> автомобильных дорог</w:t>
      </w:r>
      <w:r w:rsidR="00833B6C" w:rsidRPr="00ED624D">
        <w:rPr>
          <w:rFonts w:ascii="Times New Roman" w:hAnsi="Times New Roman"/>
          <w:sz w:val="26"/>
          <w:szCs w:val="26"/>
        </w:rPr>
        <w:t>ах</w:t>
      </w:r>
      <w:r w:rsidRPr="00ED624D">
        <w:rPr>
          <w:rFonts w:ascii="Times New Roman" w:hAnsi="Times New Roman"/>
          <w:sz w:val="26"/>
          <w:szCs w:val="26"/>
        </w:rPr>
        <w:t xml:space="preserve"> муниципального образования город Норильск.</w:t>
      </w:r>
    </w:p>
    <w:p w14:paraId="5B6E6D92"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Задача подпрограммы</w:t>
      </w:r>
      <w:r w:rsidR="00071D43"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w:t>
      </w:r>
      <w:r w:rsidR="005A1B4B" w:rsidRPr="00ED624D">
        <w:rPr>
          <w:rFonts w:ascii="Times New Roman" w:hAnsi="Times New Roman"/>
          <w:sz w:val="26"/>
          <w:szCs w:val="26"/>
        </w:rPr>
        <w:t>повышение уровня безопасности дорожного движения, а также обеспечение безопасности всех участников дорожного движения на автомобильных дорогах общего пользования местного значения муниципального образования город Норильск.</w:t>
      </w:r>
    </w:p>
    <w:p w14:paraId="366E66FC" w14:textId="364B1F22"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Срок реализации подпрограммы</w:t>
      </w:r>
      <w:r w:rsidR="00071D43"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2017 – 20</w:t>
      </w:r>
      <w:r w:rsidR="00B275F7" w:rsidRPr="00ED624D">
        <w:rPr>
          <w:rFonts w:ascii="Times New Roman" w:hAnsi="Times New Roman"/>
          <w:sz w:val="26"/>
          <w:szCs w:val="26"/>
        </w:rPr>
        <w:t>2</w:t>
      </w:r>
      <w:r w:rsidR="004A4E52" w:rsidRPr="00ED624D">
        <w:rPr>
          <w:rFonts w:ascii="Times New Roman" w:hAnsi="Times New Roman"/>
          <w:sz w:val="26"/>
          <w:szCs w:val="26"/>
        </w:rPr>
        <w:t xml:space="preserve">3 </w:t>
      </w:r>
      <w:r w:rsidRPr="00ED624D">
        <w:rPr>
          <w:rFonts w:ascii="Times New Roman" w:hAnsi="Times New Roman"/>
          <w:sz w:val="26"/>
          <w:szCs w:val="26"/>
        </w:rPr>
        <w:t>годы</w:t>
      </w:r>
      <w:r w:rsidR="008872C8" w:rsidRPr="00ED624D">
        <w:rPr>
          <w:rFonts w:ascii="Times New Roman" w:hAnsi="Times New Roman"/>
          <w:sz w:val="26"/>
          <w:szCs w:val="26"/>
        </w:rPr>
        <w:t>.</w:t>
      </w:r>
    </w:p>
    <w:p w14:paraId="4471AF6F"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5863FFA7" w14:textId="77777777" w:rsidR="00E43784" w:rsidRPr="00ED624D"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Механизм реализации подпрограммы</w:t>
      </w:r>
      <w:r w:rsidR="00476DEA" w:rsidRPr="00ED624D">
        <w:rPr>
          <w:rFonts w:ascii="Times New Roman" w:hAnsi="Times New Roman"/>
          <w:sz w:val="26"/>
          <w:szCs w:val="26"/>
        </w:rPr>
        <w:t xml:space="preserve"> </w:t>
      </w:r>
      <w:r w:rsidR="00FF5572" w:rsidRPr="00ED624D">
        <w:rPr>
          <w:rFonts w:ascii="Times New Roman" w:hAnsi="Times New Roman"/>
          <w:sz w:val="26"/>
          <w:szCs w:val="26"/>
        </w:rPr>
        <w:t>муниципальной программы</w:t>
      </w:r>
    </w:p>
    <w:p w14:paraId="0F538AB4"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2FCD77C" w14:textId="405E2AC2"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Главным распорядителем бюджетных средств, направленных на реализацию подпрограммы</w:t>
      </w:r>
      <w:r w:rsidR="00174F6E"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 xml:space="preserve">, является </w:t>
      </w:r>
      <w:r w:rsidR="00741339" w:rsidRPr="00ED624D">
        <w:rPr>
          <w:rFonts w:ascii="Times New Roman" w:hAnsi="Times New Roman"/>
          <w:sz w:val="26"/>
          <w:szCs w:val="26"/>
        </w:rPr>
        <w:t>Администрация города Норильска (</w:t>
      </w:r>
      <w:r w:rsidRPr="00ED624D">
        <w:rPr>
          <w:rFonts w:ascii="Times New Roman" w:hAnsi="Times New Roman"/>
          <w:sz w:val="26"/>
          <w:szCs w:val="26"/>
        </w:rPr>
        <w:t>МКУ «Управление по содержанию и строительству автомобильных дорог города Норильска»</w:t>
      </w:r>
      <w:r w:rsidR="00741339" w:rsidRPr="00ED624D">
        <w:rPr>
          <w:rFonts w:ascii="Times New Roman" w:hAnsi="Times New Roman"/>
          <w:sz w:val="26"/>
          <w:szCs w:val="26"/>
        </w:rPr>
        <w:t>)</w:t>
      </w:r>
      <w:r w:rsidRPr="00ED624D">
        <w:rPr>
          <w:rFonts w:ascii="Times New Roman" w:hAnsi="Times New Roman"/>
          <w:sz w:val="26"/>
          <w:szCs w:val="26"/>
        </w:rPr>
        <w:t xml:space="preserve">. </w:t>
      </w:r>
    </w:p>
    <w:p w14:paraId="08E37D74"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Достижение показателей результативности подпрограммы </w:t>
      </w:r>
      <w:r w:rsidR="00174F6E" w:rsidRPr="00ED624D">
        <w:rPr>
          <w:rFonts w:ascii="Times New Roman" w:hAnsi="Times New Roman"/>
          <w:sz w:val="26"/>
          <w:szCs w:val="26"/>
        </w:rPr>
        <w:t xml:space="preserve">муниципальной программы </w:t>
      </w:r>
      <w:r w:rsidRPr="00ED624D">
        <w:rPr>
          <w:rFonts w:ascii="Times New Roman" w:hAnsi="Times New Roman"/>
          <w:sz w:val="26"/>
          <w:szCs w:val="26"/>
        </w:rPr>
        <w:t>осуществляется в рамках муниципальных контрактов, заключенных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A50709B" w14:textId="076376E9"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Ответственным за организацию и реализаци</w:t>
      </w:r>
      <w:r w:rsidR="00741339" w:rsidRPr="00ED624D">
        <w:rPr>
          <w:rFonts w:ascii="Times New Roman" w:hAnsi="Times New Roman"/>
          <w:sz w:val="26"/>
          <w:szCs w:val="26"/>
        </w:rPr>
        <w:t>ю</w:t>
      </w:r>
      <w:r w:rsidRPr="00ED624D">
        <w:rPr>
          <w:rFonts w:ascii="Times New Roman" w:hAnsi="Times New Roman"/>
          <w:sz w:val="26"/>
          <w:szCs w:val="26"/>
        </w:rPr>
        <w:t xml:space="preserve"> подпрограммы муниципальной программы является МКУ «Управление по содержанию и строительству автомобильных дорог города Норильска».</w:t>
      </w:r>
    </w:p>
    <w:p w14:paraId="1AFCBD42" w14:textId="77777777" w:rsidR="00E06BC1" w:rsidRPr="00ED624D" w:rsidRDefault="00E06BC1" w:rsidP="00E06BC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Перечень нормативных правовых актов, регламентирующих реализацию подпрограммы</w:t>
      </w:r>
      <w:r w:rsidR="00FF5572" w:rsidRPr="00ED624D">
        <w:rPr>
          <w:rFonts w:ascii="Times New Roman" w:hAnsi="Times New Roman"/>
          <w:sz w:val="26"/>
          <w:szCs w:val="26"/>
        </w:rPr>
        <w:t xml:space="preserve"> муниципальной программы</w:t>
      </w:r>
      <w:r w:rsidRPr="00ED624D">
        <w:rPr>
          <w:rFonts w:ascii="Times New Roman" w:hAnsi="Times New Roman"/>
          <w:sz w:val="26"/>
          <w:szCs w:val="26"/>
        </w:rPr>
        <w:t>:</w:t>
      </w:r>
    </w:p>
    <w:p w14:paraId="6CF5435F" w14:textId="77777777" w:rsidR="00E06BC1" w:rsidRPr="00ED624D"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Бюджетный кодекс Российской Федерации;</w:t>
      </w:r>
    </w:p>
    <w:p w14:paraId="18268EC6" w14:textId="77777777" w:rsidR="00E06BC1" w:rsidRPr="00ED624D"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A3FEDC4" w14:textId="77777777" w:rsidR="00E06BC1" w:rsidRPr="00ED624D"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Федеральный закон от 10.12.1995 № 196-ФЗ «О безопасности дорожного движения»;</w:t>
      </w:r>
    </w:p>
    <w:p w14:paraId="219135A6" w14:textId="0082C95A" w:rsidR="00E06BC1" w:rsidRPr="00ED624D"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 xml:space="preserve">Приказ </w:t>
      </w:r>
      <w:r w:rsidR="00CC511E">
        <w:rPr>
          <w:rFonts w:ascii="Times New Roman" w:hAnsi="Times New Roman"/>
          <w:sz w:val="26"/>
          <w:szCs w:val="26"/>
        </w:rPr>
        <w:t>М</w:t>
      </w:r>
      <w:r w:rsidRPr="00ED624D">
        <w:rPr>
          <w:rFonts w:ascii="Times New Roman" w:hAnsi="Times New Roman"/>
          <w:sz w:val="26"/>
          <w:szCs w:val="26"/>
        </w:rPr>
        <w:t>инистерства транспорта РФ от 16.11.2012 № 402 «Об утверждении классификации работ по капитальному ремонту, ремонту и содержанию автомобильных дорог»;</w:t>
      </w:r>
    </w:p>
    <w:p w14:paraId="5AC3D2AE" w14:textId="14398541" w:rsidR="00485FF0" w:rsidRPr="00ED624D" w:rsidRDefault="002D5364"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lastRenderedPageBreak/>
        <w:t>ГОСТ Р 52289-20</w:t>
      </w:r>
      <w:r w:rsidR="00B306FB" w:rsidRPr="00ED624D">
        <w:rPr>
          <w:rFonts w:ascii="Times New Roman" w:hAnsi="Times New Roman"/>
          <w:sz w:val="26"/>
          <w:szCs w:val="26"/>
        </w:rPr>
        <w:t>19</w:t>
      </w:r>
      <w:r w:rsidRPr="00ED624D">
        <w:rPr>
          <w:rFonts w:ascii="Times New Roman" w:hAnsi="Times New Roman"/>
          <w:sz w:val="26"/>
          <w:szCs w:val="26"/>
        </w:rPr>
        <w:t xml:space="preserve"> Национальный стандарт Российской Федерации.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 (утв. </w:t>
      </w:r>
      <w:hyperlink r:id="rId9" w:history="1">
        <w:r w:rsidRPr="00ED624D">
          <w:rPr>
            <w:rFonts w:ascii="Times New Roman" w:hAnsi="Times New Roman"/>
            <w:bCs/>
            <w:sz w:val="26"/>
            <w:szCs w:val="26"/>
          </w:rPr>
          <w:t>приказом</w:t>
        </w:r>
      </w:hyperlink>
      <w:r w:rsidRPr="00ED624D">
        <w:rPr>
          <w:rFonts w:ascii="Times New Roman" w:hAnsi="Times New Roman"/>
          <w:sz w:val="26"/>
          <w:szCs w:val="26"/>
        </w:rPr>
        <w:t xml:space="preserve"> Росстандарта от 20.12.2019 № 1425-ст)</w:t>
      </w:r>
      <w:r w:rsidRPr="00ED624D">
        <w:rPr>
          <w:sz w:val="26"/>
          <w:szCs w:val="26"/>
        </w:rPr>
        <w:t>;</w:t>
      </w:r>
      <w:r w:rsidR="00485FF0" w:rsidRPr="00ED624D">
        <w:rPr>
          <w:rFonts w:ascii="Arial" w:hAnsi="Arial" w:cs="Arial"/>
          <w:sz w:val="24"/>
          <w:szCs w:val="24"/>
        </w:rPr>
        <w:t xml:space="preserve"> </w:t>
      </w:r>
    </w:p>
    <w:p w14:paraId="257651F3" w14:textId="77777777" w:rsidR="00485FF0" w:rsidRPr="00ED624D" w:rsidRDefault="00485FF0" w:rsidP="00485FF0">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ГОСТ Р 52290-2004 «Технические средства организации дорожного движения. Знаки дорожные. Общие технические требования» (утв. приказом Федерального агентства по техническому регулированию и метрологии от 15.12.2004 № 121-ст);</w:t>
      </w:r>
    </w:p>
    <w:p w14:paraId="4732B0F7" w14:textId="77777777" w:rsidR="00E06BC1" w:rsidRPr="00ED624D" w:rsidRDefault="00E06BC1" w:rsidP="00E06BC1">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ED624D">
        <w:rPr>
          <w:rFonts w:ascii="Times New Roman" w:hAnsi="Times New Roman"/>
          <w:sz w:val="26"/>
          <w:szCs w:val="26"/>
        </w:rPr>
        <w:t>Постановление Правительства Красноярского края от 30.09.2013 № 510-п «Об утверждении государственной программы Красноярского края «Развитие транспортной системы».</w:t>
      </w:r>
    </w:p>
    <w:p w14:paraId="7EBBDDD3"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0839EFA7" w14:textId="77777777" w:rsidR="00E43784" w:rsidRPr="00ED624D"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Ресурсное обеспечение подпрограммы</w:t>
      </w:r>
      <w:r w:rsidR="00476DEA" w:rsidRPr="00ED624D">
        <w:rPr>
          <w:rFonts w:ascii="Times New Roman" w:hAnsi="Times New Roman"/>
          <w:sz w:val="26"/>
          <w:szCs w:val="26"/>
        </w:rPr>
        <w:t xml:space="preserve"> </w:t>
      </w:r>
      <w:r w:rsidR="00FF5572" w:rsidRPr="00ED624D">
        <w:rPr>
          <w:rFonts w:ascii="Times New Roman" w:hAnsi="Times New Roman"/>
          <w:sz w:val="26"/>
          <w:szCs w:val="26"/>
        </w:rPr>
        <w:t>муниципальной программы</w:t>
      </w:r>
    </w:p>
    <w:p w14:paraId="31AB80DB"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1B7B2B53" w14:textId="523E0C27" w:rsidR="00E43784" w:rsidRPr="00ED624D" w:rsidRDefault="00977971" w:rsidP="00E43784">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Направления и объем финансирования подпрограммы</w:t>
      </w:r>
      <w:r w:rsidR="004A4E52" w:rsidRPr="00ED624D">
        <w:rPr>
          <w:rFonts w:ascii="Times New Roman" w:hAnsi="Times New Roman"/>
          <w:sz w:val="26"/>
          <w:szCs w:val="26"/>
        </w:rPr>
        <w:t xml:space="preserve"> в 202</w:t>
      </w:r>
      <w:r w:rsidR="00B06727" w:rsidRPr="00ED624D">
        <w:rPr>
          <w:rFonts w:ascii="Times New Roman" w:hAnsi="Times New Roman"/>
          <w:sz w:val="26"/>
          <w:szCs w:val="26"/>
        </w:rPr>
        <w:t>0</w:t>
      </w:r>
      <w:r w:rsidR="004A4E52" w:rsidRPr="00ED624D">
        <w:rPr>
          <w:rFonts w:ascii="Times New Roman" w:hAnsi="Times New Roman"/>
          <w:sz w:val="26"/>
          <w:szCs w:val="26"/>
        </w:rPr>
        <w:t xml:space="preserve"> - 2023 годах</w:t>
      </w:r>
      <w:r w:rsidRPr="00ED624D">
        <w:rPr>
          <w:rFonts w:ascii="Times New Roman" w:hAnsi="Times New Roman"/>
          <w:sz w:val="26"/>
          <w:szCs w:val="26"/>
        </w:rPr>
        <w:t xml:space="preserve"> отражены в </w:t>
      </w:r>
      <w:r w:rsidR="00FF5572" w:rsidRPr="00ED624D">
        <w:rPr>
          <w:rFonts w:ascii="Times New Roman" w:hAnsi="Times New Roman"/>
          <w:sz w:val="26"/>
          <w:szCs w:val="26"/>
        </w:rPr>
        <w:t>п</w:t>
      </w:r>
      <w:r w:rsidRPr="00ED624D">
        <w:rPr>
          <w:rFonts w:ascii="Times New Roman" w:hAnsi="Times New Roman"/>
          <w:sz w:val="26"/>
          <w:szCs w:val="26"/>
        </w:rPr>
        <w:t xml:space="preserve">риложение № </w:t>
      </w:r>
      <w:r w:rsidR="009115AD" w:rsidRPr="00ED624D">
        <w:rPr>
          <w:rFonts w:ascii="Times New Roman" w:hAnsi="Times New Roman"/>
          <w:sz w:val="26"/>
          <w:szCs w:val="26"/>
        </w:rPr>
        <w:t>7</w:t>
      </w:r>
      <w:r w:rsidR="00FF5572" w:rsidRPr="00ED624D">
        <w:rPr>
          <w:rFonts w:ascii="Times New Roman" w:hAnsi="Times New Roman"/>
          <w:sz w:val="26"/>
          <w:szCs w:val="26"/>
        </w:rPr>
        <w:t xml:space="preserve"> к муниципальной программе.</w:t>
      </w:r>
    </w:p>
    <w:p w14:paraId="5F39D9DB"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49678412" w14:textId="77777777" w:rsidR="00E43784" w:rsidRPr="00ED624D" w:rsidRDefault="00E43784" w:rsidP="00E43784">
      <w:pPr>
        <w:numPr>
          <w:ilvl w:val="0"/>
          <w:numId w:val="4"/>
        </w:numPr>
        <w:autoSpaceDE w:val="0"/>
        <w:autoSpaceDN w:val="0"/>
        <w:adjustRightInd w:val="0"/>
        <w:spacing w:after="0" w:line="240" w:lineRule="auto"/>
        <w:ind w:left="0" w:firstLine="426"/>
        <w:jc w:val="center"/>
        <w:rPr>
          <w:rFonts w:ascii="Times New Roman" w:hAnsi="Times New Roman"/>
          <w:sz w:val="26"/>
          <w:szCs w:val="26"/>
        </w:rPr>
      </w:pPr>
      <w:r w:rsidRPr="00ED624D">
        <w:rPr>
          <w:rFonts w:ascii="Times New Roman" w:hAnsi="Times New Roman"/>
          <w:sz w:val="26"/>
          <w:szCs w:val="26"/>
        </w:rPr>
        <w:t>Индикаторы результативности подпрограммы</w:t>
      </w:r>
      <w:r w:rsidR="00476DEA" w:rsidRPr="00ED624D">
        <w:rPr>
          <w:rFonts w:ascii="Times New Roman" w:hAnsi="Times New Roman"/>
          <w:sz w:val="26"/>
          <w:szCs w:val="26"/>
        </w:rPr>
        <w:t xml:space="preserve"> </w:t>
      </w:r>
      <w:r w:rsidR="00FF5572" w:rsidRPr="00ED624D">
        <w:rPr>
          <w:rFonts w:ascii="Times New Roman" w:hAnsi="Times New Roman"/>
          <w:sz w:val="26"/>
          <w:szCs w:val="26"/>
        </w:rPr>
        <w:t>муниципальной программы</w:t>
      </w:r>
    </w:p>
    <w:p w14:paraId="23427464" w14:textId="77777777" w:rsidR="00E43784" w:rsidRPr="00ED624D" w:rsidRDefault="00E43784" w:rsidP="00E43784">
      <w:pPr>
        <w:autoSpaceDE w:val="0"/>
        <w:autoSpaceDN w:val="0"/>
        <w:adjustRightInd w:val="0"/>
        <w:spacing w:after="0" w:line="240" w:lineRule="auto"/>
        <w:ind w:firstLine="709"/>
        <w:jc w:val="both"/>
        <w:rPr>
          <w:rFonts w:ascii="Times New Roman" w:hAnsi="Times New Roman"/>
          <w:sz w:val="26"/>
          <w:szCs w:val="26"/>
        </w:rPr>
      </w:pPr>
    </w:p>
    <w:p w14:paraId="2D88FE1C" w14:textId="77777777" w:rsidR="003505E3" w:rsidRPr="00ED624D" w:rsidRDefault="00DD7C30" w:rsidP="00DD7C30">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Индикатор</w:t>
      </w:r>
      <w:r w:rsidR="003505E3" w:rsidRPr="00ED624D">
        <w:rPr>
          <w:rFonts w:ascii="Times New Roman" w:hAnsi="Times New Roman"/>
          <w:sz w:val="26"/>
          <w:szCs w:val="26"/>
        </w:rPr>
        <w:t>ами</w:t>
      </w:r>
      <w:r w:rsidR="00977971" w:rsidRPr="00ED624D">
        <w:rPr>
          <w:rFonts w:ascii="Times New Roman" w:hAnsi="Times New Roman"/>
          <w:sz w:val="26"/>
          <w:szCs w:val="26"/>
        </w:rPr>
        <w:t xml:space="preserve"> результативности подпрограммы м</w:t>
      </w:r>
      <w:r w:rsidR="003505E3" w:rsidRPr="00ED624D">
        <w:rPr>
          <w:rFonts w:ascii="Times New Roman" w:hAnsi="Times New Roman"/>
          <w:sz w:val="26"/>
          <w:szCs w:val="26"/>
        </w:rPr>
        <w:t>униципальной программы являю</w:t>
      </w:r>
      <w:r w:rsidRPr="00ED624D">
        <w:rPr>
          <w:rFonts w:ascii="Times New Roman" w:hAnsi="Times New Roman"/>
          <w:sz w:val="26"/>
          <w:szCs w:val="26"/>
        </w:rPr>
        <w:t>тся</w:t>
      </w:r>
      <w:r w:rsidR="003505E3" w:rsidRPr="00ED624D">
        <w:rPr>
          <w:rFonts w:ascii="Times New Roman" w:hAnsi="Times New Roman"/>
          <w:sz w:val="26"/>
          <w:szCs w:val="26"/>
        </w:rPr>
        <w:t>:</w:t>
      </w:r>
    </w:p>
    <w:p w14:paraId="71479E8B" w14:textId="77777777" w:rsidR="003505E3" w:rsidRPr="00ED624D"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отсутствие несвоевременно устраненных замечаний по предписаниям контрольных (надзорных) органов;</w:t>
      </w:r>
    </w:p>
    <w:p w14:paraId="09364DC0" w14:textId="25F99D7B" w:rsidR="003505E3" w:rsidRPr="00ED624D"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доля аварийно-опасных участков, обустроенных ТСОДД;</w:t>
      </w:r>
    </w:p>
    <w:p w14:paraId="0D8ED8D6" w14:textId="7498C0F3" w:rsidR="003505E3" w:rsidRPr="00ED624D"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доля установленных дорожных знаков «Жилая зона» в общем количестве знаков, планируемых к установке;</w:t>
      </w:r>
    </w:p>
    <w:p w14:paraId="4777EF9A" w14:textId="3C214131" w:rsidR="00977971" w:rsidRPr="00ED624D" w:rsidRDefault="003505E3" w:rsidP="003505E3">
      <w:pPr>
        <w:pStyle w:val="af0"/>
        <w:numPr>
          <w:ilvl w:val="0"/>
          <w:numId w:val="11"/>
        </w:numPr>
        <w:tabs>
          <w:tab w:val="left" w:pos="993"/>
        </w:tabs>
        <w:autoSpaceDE w:val="0"/>
        <w:autoSpaceDN w:val="0"/>
        <w:adjustRightInd w:val="0"/>
        <w:spacing w:after="0" w:line="240" w:lineRule="auto"/>
        <w:ind w:left="0" w:firstLine="709"/>
        <w:jc w:val="both"/>
        <w:rPr>
          <w:rFonts w:ascii="Times New Roman" w:eastAsia="Calibri" w:hAnsi="Times New Roman"/>
          <w:sz w:val="26"/>
          <w:szCs w:val="26"/>
        </w:rPr>
      </w:pPr>
      <w:r w:rsidRPr="00ED624D">
        <w:rPr>
          <w:rFonts w:ascii="Times New Roman" w:eastAsia="Calibri" w:hAnsi="Times New Roman"/>
          <w:sz w:val="26"/>
          <w:szCs w:val="26"/>
        </w:rPr>
        <w:t>доля светофорных объектов на перекрестках улиц, на которых выполнены работы по капитальному ремонту</w:t>
      </w:r>
      <w:r w:rsidR="00503333" w:rsidRPr="00ED624D">
        <w:rPr>
          <w:rFonts w:ascii="Times New Roman" w:hAnsi="Times New Roman"/>
          <w:sz w:val="26"/>
          <w:szCs w:val="26"/>
        </w:rPr>
        <w:t>.</w:t>
      </w:r>
    </w:p>
    <w:p w14:paraId="5F2FC787" w14:textId="77777777" w:rsidR="00E43784" w:rsidRDefault="00977971" w:rsidP="00977971">
      <w:pPr>
        <w:autoSpaceDE w:val="0"/>
        <w:autoSpaceDN w:val="0"/>
        <w:adjustRightInd w:val="0"/>
        <w:spacing w:after="0" w:line="240" w:lineRule="auto"/>
        <w:ind w:firstLine="709"/>
        <w:jc w:val="both"/>
        <w:rPr>
          <w:rFonts w:ascii="Times New Roman" w:hAnsi="Times New Roman"/>
          <w:sz w:val="26"/>
          <w:szCs w:val="26"/>
        </w:rPr>
      </w:pPr>
      <w:r w:rsidRPr="00ED624D">
        <w:rPr>
          <w:rFonts w:ascii="Times New Roman" w:hAnsi="Times New Roman"/>
          <w:sz w:val="26"/>
          <w:szCs w:val="26"/>
        </w:rPr>
        <w:t xml:space="preserve">Значения и расчет целевых индикаторов результативности подпрограммы </w:t>
      </w:r>
      <w:r w:rsidR="00FF5572" w:rsidRPr="00ED624D">
        <w:rPr>
          <w:rFonts w:ascii="Times New Roman" w:hAnsi="Times New Roman"/>
          <w:sz w:val="26"/>
          <w:szCs w:val="26"/>
        </w:rPr>
        <w:t xml:space="preserve">муниципальной программы </w:t>
      </w:r>
      <w:r w:rsidRPr="00ED624D">
        <w:rPr>
          <w:rFonts w:ascii="Times New Roman" w:hAnsi="Times New Roman"/>
          <w:sz w:val="26"/>
          <w:szCs w:val="26"/>
        </w:rPr>
        <w:t>по годам реал</w:t>
      </w:r>
      <w:r w:rsidR="009115AD" w:rsidRPr="00ED624D">
        <w:rPr>
          <w:rFonts w:ascii="Times New Roman" w:hAnsi="Times New Roman"/>
          <w:sz w:val="26"/>
          <w:szCs w:val="26"/>
        </w:rPr>
        <w:t xml:space="preserve">изации отражены в </w:t>
      </w:r>
      <w:r w:rsidR="00FF5572" w:rsidRPr="00ED624D">
        <w:rPr>
          <w:rFonts w:ascii="Times New Roman" w:hAnsi="Times New Roman"/>
          <w:sz w:val="26"/>
          <w:szCs w:val="26"/>
        </w:rPr>
        <w:t>п</w:t>
      </w:r>
      <w:r w:rsidR="009115AD" w:rsidRPr="00ED624D">
        <w:rPr>
          <w:rFonts w:ascii="Times New Roman" w:hAnsi="Times New Roman"/>
          <w:sz w:val="26"/>
          <w:szCs w:val="26"/>
        </w:rPr>
        <w:t>риложении № 8</w:t>
      </w:r>
      <w:r w:rsidRPr="00ED624D">
        <w:rPr>
          <w:rFonts w:ascii="Times New Roman" w:hAnsi="Times New Roman"/>
          <w:sz w:val="26"/>
          <w:szCs w:val="26"/>
        </w:rPr>
        <w:t xml:space="preserve"> к муниципальной программе</w:t>
      </w:r>
      <w:r w:rsidR="00FF5572" w:rsidRPr="00ED624D">
        <w:rPr>
          <w:rFonts w:ascii="Times New Roman" w:hAnsi="Times New Roman"/>
          <w:sz w:val="26"/>
          <w:szCs w:val="26"/>
        </w:rPr>
        <w:t>.</w:t>
      </w:r>
      <w:r>
        <w:rPr>
          <w:rFonts w:ascii="Times New Roman" w:hAnsi="Times New Roman"/>
          <w:sz w:val="26"/>
          <w:szCs w:val="26"/>
        </w:rPr>
        <w:t xml:space="preserve"> </w:t>
      </w:r>
    </w:p>
    <w:p w14:paraId="4706650D" w14:textId="77777777" w:rsidR="00975E4D" w:rsidRDefault="00975E4D" w:rsidP="007762E5">
      <w:pPr>
        <w:autoSpaceDE w:val="0"/>
        <w:autoSpaceDN w:val="0"/>
        <w:adjustRightInd w:val="0"/>
        <w:spacing w:after="0" w:line="240" w:lineRule="auto"/>
        <w:ind w:firstLine="709"/>
        <w:jc w:val="both"/>
        <w:rPr>
          <w:rFonts w:ascii="Times New Roman" w:hAnsi="Times New Roman"/>
          <w:sz w:val="26"/>
          <w:szCs w:val="26"/>
        </w:rPr>
      </w:pPr>
    </w:p>
    <w:p w14:paraId="5B5F89D9" w14:textId="77777777" w:rsidR="00632B7C" w:rsidRDefault="00632B7C" w:rsidP="00824E5B">
      <w:pPr>
        <w:autoSpaceDE w:val="0"/>
        <w:autoSpaceDN w:val="0"/>
        <w:adjustRightInd w:val="0"/>
        <w:spacing w:after="0" w:line="240" w:lineRule="auto"/>
        <w:ind w:left="17577"/>
        <w:jc w:val="both"/>
        <w:rPr>
          <w:rFonts w:ascii="Times New Roman" w:hAnsi="Times New Roman"/>
          <w:sz w:val="26"/>
          <w:szCs w:val="26"/>
        </w:rPr>
      </w:pPr>
    </w:p>
    <w:sectPr w:rsidR="00632B7C" w:rsidSect="0098535E">
      <w:pgSz w:w="11907" w:h="16839" w:code="9"/>
      <w:pgMar w:top="851" w:right="851" w:bottom="709"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18534" w14:textId="77777777" w:rsidR="00904F76" w:rsidRDefault="00904F76" w:rsidP="009E7952">
      <w:pPr>
        <w:spacing w:after="0" w:line="240" w:lineRule="auto"/>
      </w:pPr>
      <w:r>
        <w:separator/>
      </w:r>
    </w:p>
  </w:endnote>
  <w:endnote w:type="continuationSeparator" w:id="0">
    <w:p w14:paraId="1EC4C5E0" w14:textId="77777777" w:rsidR="00904F76" w:rsidRDefault="00904F76" w:rsidP="009E7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E5AE07" w14:textId="77777777" w:rsidR="00904F76" w:rsidRDefault="00904F76" w:rsidP="009E7952">
      <w:pPr>
        <w:spacing w:after="0" w:line="240" w:lineRule="auto"/>
      </w:pPr>
      <w:r>
        <w:separator/>
      </w:r>
    </w:p>
  </w:footnote>
  <w:footnote w:type="continuationSeparator" w:id="0">
    <w:p w14:paraId="69320EA3" w14:textId="77777777" w:rsidR="00904F76" w:rsidRDefault="00904F76" w:rsidP="009E7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2AE5"/>
    <w:multiLevelType w:val="hybridMultilevel"/>
    <w:tmpl w:val="B53E9CD2"/>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40532E1"/>
    <w:multiLevelType w:val="hybridMultilevel"/>
    <w:tmpl w:val="28326F4A"/>
    <w:lvl w:ilvl="0" w:tplc="AE5CA852">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7F014AB"/>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42085C9B"/>
    <w:multiLevelType w:val="hybridMultilevel"/>
    <w:tmpl w:val="ED183CDE"/>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425DE0"/>
    <w:multiLevelType w:val="hybridMultilevel"/>
    <w:tmpl w:val="942CCA16"/>
    <w:lvl w:ilvl="0" w:tplc="07B4E7A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45F3654"/>
    <w:multiLevelType w:val="hybridMultilevel"/>
    <w:tmpl w:val="0846C5CA"/>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6B31614"/>
    <w:multiLevelType w:val="hybridMultilevel"/>
    <w:tmpl w:val="6B421CCC"/>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0F46BCC"/>
    <w:multiLevelType w:val="hybridMultilevel"/>
    <w:tmpl w:val="70C23B04"/>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730174A"/>
    <w:multiLevelType w:val="hybridMultilevel"/>
    <w:tmpl w:val="4C1AF8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F00261"/>
    <w:multiLevelType w:val="hybridMultilevel"/>
    <w:tmpl w:val="9648C23E"/>
    <w:lvl w:ilvl="0" w:tplc="5EE02F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FC3349A"/>
    <w:multiLevelType w:val="hybridMultilevel"/>
    <w:tmpl w:val="6E762E18"/>
    <w:lvl w:ilvl="0" w:tplc="07B4E7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2"/>
  </w:num>
  <w:num w:numId="3">
    <w:abstractNumId w:val="4"/>
  </w:num>
  <w:num w:numId="4">
    <w:abstractNumId w:val="9"/>
  </w:num>
  <w:num w:numId="5">
    <w:abstractNumId w:val="6"/>
  </w:num>
  <w:num w:numId="6">
    <w:abstractNumId w:val="5"/>
  </w:num>
  <w:num w:numId="7">
    <w:abstractNumId w:val="0"/>
  </w:num>
  <w:num w:numId="8">
    <w:abstractNumId w:val="10"/>
  </w:num>
  <w:num w:numId="9">
    <w:abstractNumId w:val="3"/>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21D"/>
    <w:rsid w:val="00000792"/>
    <w:rsid w:val="00006E3D"/>
    <w:rsid w:val="00017675"/>
    <w:rsid w:val="0001774B"/>
    <w:rsid w:val="00020059"/>
    <w:rsid w:val="00024339"/>
    <w:rsid w:val="000263BB"/>
    <w:rsid w:val="0003264F"/>
    <w:rsid w:val="00046B11"/>
    <w:rsid w:val="00047354"/>
    <w:rsid w:val="00052088"/>
    <w:rsid w:val="00052998"/>
    <w:rsid w:val="00056C1C"/>
    <w:rsid w:val="000639E3"/>
    <w:rsid w:val="00063F14"/>
    <w:rsid w:val="00071B85"/>
    <w:rsid w:val="00071D43"/>
    <w:rsid w:val="00073E5C"/>
    <w:rsid w:val="00075EF2"/>
    <w:rsid w:val="00075FC2"/>
    <w:rsid w:val="00081693"/>
    <w:rsid w:val="000933B1"/>
    <w:rsid w:val="000A0FA0"/>
    <w:rsid w:val="000A2988"/>
    <w:rsid w:val="000A46DA"/>
    <w:rsid w:val="000B07AE"/>
    <w:rsid w:val="000B2605"/>
    <w:rsid w:val="000B2F26"/>
    <w:rsid w:val="000B50A8"/>
    <w:rsid w:val="000B5E4A"/>
    <w:rsid w:val="000C2064"/>
    <w:rsid w:val="000D642A"/>
    <w:rsid w:val="000D7013"/>
    <w:rsid w:val="000D7C6E"/>
    <w:rsid w:val="000E0B40"/>
    <w:rsid w:val="000E269C"/>
    <w:rsid w:val="000E2B0D"/>
    <w:rsid w:val="000E42C9"/>
    <w:rsid w:val="000E531F"/>
    <w:rsid w:val="000E5856"/>
    <w:rsid w:val="000E73C6"/>
    <w:rsid w:val="000E7594"/>
    <w:rsid w:val="000F2911"/>
    <w:rsid w:val="00105B29"/>
    <w:rsid w:val="00105D00"/>
    <w:rsid w:val="00122441"/>
    <w:rsid w:val="00125943"/>
    <w:rsid w:val="00125ABC"/>
    <w:rsid w:val="00127747"/>
    <w:rsid w:val="00132A1B"/>
    <w:rsid w:val="00132FFB"/>
    <w:rsid w:val="00146F9C"/>
    <w:rsid w:val="00150A7F"/>
    <w:rsid w:val="00151F00"/>
    <w:rsid w:val="00152055"/>
    <w:rsid w:val="00152665"/>
    <w:rsid w:val="00155553"/>
    <w:rsid w:val="00160F71"/>
    <w:rsid w:val="0016107C"/>
    <w:rsid w:val="001617A7"/>
    <w:rsid w:val="00162225"/>
    <w:rsid w:val="00162315"/>
    <w:rsid w:val="00170397"/>
    <w:rsid w:val="00170F6B"/>
    <w:rsid w:val="00174B69"/>
    <w:rsid w:val="00174F6E"/>
    <w:rsid w:val="0018109D"/>
    <w:rsid w:val="00181447"/>
    <w:rsid w:val="00181C0C"/>
    <w:rsid w:val="0018348C"/>
    <w:rsid w:val="001874B6"/>
    <w:rsid w:val="0019476D"/>
    <w:rsid w:val="00194C19"/>
    <w:rsid w:val="001A3EF7"/>
    <w:rsid w:val="001A42B4"/>
    <w:rsid w:val="001B4F74"/>
    <w:rsid w:val="001B5C1A"/>
    <w:rsid w:val="001B70FA"/>
    <w:rsid w:val="001B73F8"/>
    <w:rsid w:val="001C24C1"/>
    <w:rsid w:val="001C40FC"/>
    <w:rsid w:val="001C6997"/>
    <w:rsid w:val="001D0E6B"/>
    <w:rsid w:val="001D30BD"/>
    <w:rsid w:val="001D312D"/>
    <w:rsid w:val="001E1A28"/>
    <w:rsid w:val="001E34F4"/>
    <w:rsid w:val="001E3FA3"/>
    <w:rsid w:val="001F1BCA"/>
    <w:rsid w:val="001F52BF"/>
    <w:rsid w:val="001F52FC"/>
    <w:rsid w:val="0020582D"/>
    <w:rsid w:val="0021249F"/>
    <w:rsid w:val="00213DFA"/>
    <w:rsid w:val="00214B4E"/>
    <w:rsid w:val="0021567D"/>
    <w:rsid w:val="00220086"/>
    <w:rsid w:val="002225F1"/>
    <w:rsid w:val="0023496C"/>
    <w:rsid w:val="0023651E"/>
    <w:rsid w:val="002403EB"/>
    <w:rsid w:val="0024401E"/>
    <w:rsid w:val="00250BF3"/>
    <w:rsid w:val="00253338"/>
    <w:rsid w:val="00253392"/>
    <w:rsid w:val="00254172"/>
    <w:rsid w:val="00270AFB"/>
    <w:rsid w:val="00271064"/>
    <w:rsid w:val="00272E70"/>
    <w:rsid w:val="00273CE2"/>
    <w:rsid w:val="002767D9"/>
    <w:rsid w:val="0028069E"/>
    <w:rsid w:val="00281DEA"/>
    <w:rsid w:val="00290285"/>
    <w:rsid w:val="00291DDA"/>
    <w:rsid w:val="002928D2"/>
    <w:rsid w:val="00293D5D"/>
    <w:rsid w:val="00296901"/>
    <w:rsid w:val="002A363D"/>
    <w:rsid w:val="002A4149"/>
    <w:rsid w:val="002B27AE"/>
    <w:rsid w:val="002B4C03"/>
    <w:rsid w:val="002B5AA7"/>
    <w:rsid w:val="002B66F8"/>
    <w:rsid w:val="002B7BD9"/>
    <w:rsid w:val="002C11D0"/>
    <w:rsid w:val="002C297C"/>
    <w:rsid w:val="002C735F"/>
    <w:rsid w:val="002C7507"/>
    <w:rsid w:val="002D4FDC"/>
    <w:rsid w:val="002D5364"/>
    <w:rsid w:val="002D79ED"/>
    <w:rsid w:val="002D7D9F"/>
    <w:rsid w:val="002E1163"/>
    <w:rsid w:val="002E2822"/>
    <w:rsid w:val="002E64C4"/>
    <w:rsid w:val="002F0DA0"/>
    <w:rsid w:val="002F3BE6"/>
    <w:rsid w:val="002F5C8D"/>
    <w:rsid w:val="00302973"/>
    <w:rsid w:val="00303B72"/>
    <w:rsid w:val="003046B5"/>
    <w:rsid w:val="00307051"/>
    <w:rsid w:val="003130D8"/>
    <w:rsid w:val="0032022A"/>
    <w:rsid w:val="00323172"/>
    <w:rsid w:val="0033355A"/>
    <w:rsid w:val="00337CA8"/>
    <w:rsid w:val="00342DD6"/>
    <w:rsid w:val="003505E3"/>
    <w:rsid w:val="00352458"/>
    <w:rsid w:val="003529ED"/>
    <w:rsid w:val="003532A7"/>
    <w:rsid w:val="003643E4"/>
    <w:rsid w:val="003647B8"/>
    <w:rsid w:val="003647EB"/>
    <w:rsid w:val="0036567B"/>
    <w:rsid w:val="00365E84"/>
    <w:rsid w:val="0036618F"/>
    <w:rsid w:val="003666CD"/>
    <w:rsid w:val="00371003"/>
    <w:rsid w:val="003717F5"/>
    <w:rsid w:val="0037294C"/>
    <w:rsid w:val="0037488A"/>
    <w:rsid w:val="00375DC2"/>
    <w:rsid w:val="00384684"/>
    <w:rsid w:val="00386247"/>
    <w:rsid w:val="003965A2"/>
    <w:rsid w:val="003973DA"/>
    <w:rsid w:val="00397CC1"/>
    <w:rsid w:val="003A2641"/>
    <w:rsid w:val="003A3F9C"/>
    <w:rsid w:val="003A4E52"/>
    <w:rsid w:val="003A4F5E"/>
    <w:rsid w:val="003B175B"/>
    <w:rsid w:val="003C00EB"/>
    <w:rsid w:val="003C53BB"/>
    <w:rsid w:val="003C762C"/>
    <w:rsid w:val="003D0C6A"/>
    <w:rsid w:val="003E1F72"/>
    <w:rsid w:val="003F3885"/>
    <w:rsid w:val="003F45AB"/>
    <w:rsid w:val="004003B7"/>
    <w:rsid w:val="00404A0B"/>
    <w:rsid w:val="0041025A"/>
    <w:rsid w:val="00417644"/>
    <w:rsid w:val="00420046"/>
    <w:rsid w:val="00422588"/>
    <w:rsid w:val="00425F6D"/>
    <w:rsid w:val="004266CC"/>
    <w:rsid w:val="00431E68"/>
    <w:rsid w:val="00434614"/>
    <w:rsid w:val="0044240B"/>
    <w:rsid w:val="00442673"/>
    <w:rsid w:val="0044651A"/>
    <w:rsid w:val="004504C3"/>
    <w:rsid w:val="00451C8D"/>
    <w:rsid w:val="00461E74"/>
    <w:rsid w:val="004664C5"/>
    <w:rsid w:val="00466B38"/>
    <w:rsid w:val="00466C5C"/>
    <w:rsid w:val="004674B2"/>
    <w:rsid w:val="00470B13"/>
    <w:rsid w:val="0047691A"/>
    <w:rsid w:val="00476DEA"/>
    <w:rsid w:val="00477929"/>
    <w:rsid w:val="004804CD"/>
    <w:rsid w:val="0048320B"/>
    <w:rsid w:val="00483336"/>
    <w:rsid w:val="00485FF0"/>
    <w:rsid w:val="004861BD"/>
    <w:rsid w:val="004931D2"/>
    <w:rsid w:val="0049521F"/>
    <w:rsid w:val="0049538D"/>
    <w:rsid w:val="004958FD"/>
    <w:rsid w:val="00497009"/>
    <w:rsid w:val="004A01BD"/>
    <w:rsid w:val="004A4E52"/>
    <w:rsid w:val="004B3AB1"/>
    <w:rsid w:val="004C3CAB"/>
    <w:rsid w:val="004D44B7"/>
    <w:rsid w:val="004E36C1"/>
    <w:rsid w:val="004E3966"/>
    <w:rsid w:val="004F0AB9"/>
    <w:rsid w:val="004F4B6E"/>
    <w:rsid w:val="004F53ED"/>
    <w:rsid w:val="004F692F"/>
    <w:rsid w:val="004F6E9A"/>
    <w:rsid w:val="00500A54"/>
    <w:rsid w:val="00503333"/>
    <w:rsid w:val="00503BF9"/>
    <w:rsid w:val="00505E87"/>
    <w:rsid w:val="00521B84"/>
    <w:rsid w:val="00522592"/>
    <w:rsid w:val="00523260"/>
    <w:rsid w:val="0052400D"/>
    <w:rsid w:val="00525BED"/>
    <w:rsid w:val="00527D6A"/>
    <w:rsid w:val="00537E72"/>
    <w:rsid w:val="0054121D"/>
    <w:rsid w:val="00541D34"/>
    <w:rsid w:val="0054354C"/>
    <w:rsid w:val="00543C6F"/>
    <w:rsid w:val="005471B1"/>
    <w:rsid w:val="005502DA"/>
    <w:rsid w:val="00553A06"/>
    <w:rsid w:val="00553D74"/>
    <w:rsid w:val="0056058F"/>
    <w:rsid w:val="0056141A"/>
    <w:rsid w:val="0057022E"/>
    <w:rsid w:val="00575BB2"/>
    <w:rsid w:val="00576716"/>
    <w:rsid w:val="00577E0F"/>
    <w:rsid w:val="00582331"/>
    <w:rsid w:val="00585ECC"/>
    <w:rsid w:val="00590312"/>
    <w:rsid w:val="00590B42"/>
    <w:rsid w:val="005A0E39"/>
    <w:rsid w:val="005A1B4B"/>
    <w:rsid w:val="005A26E6"/>
    <w:rsid w:val="005A54A4"/>
    <w:rsid w:val="005A56AB"/>
    <w:rsid w:val="005A6B46"/>
    <w:rsid w:val="005B35B3"/>
    <w:rsid w:val="005B45D8"/>
    <w:rsid w:val="005B61C6"/>
    <w:rsid w:val="005B6493"/>
    <w:rsid w:val="005C27DD"/>
    <w:rsid w:val="005C6968"/>
    <w:rsid w:val="005D230D"/>
    <w:rsid w:val="005D279C"/>
    <w:rsid w:val="005D2C88"/>
    <w:rsid w:val="005D4A7D"/>
    <w:rsid w:val="005D4CC4"/>
    <w:rsid w:val="005D7353"/>
    <w:rsid w:val="005E3643"/>
    <w:rsid w:val="005E3DA9"/>
    <w:rsid w:val="005E46AE"/>
    <w:rsid w:val="005F02CD"/>
    <w:rsid w:val="005F1A25"/>
    <w:rsid w:val="0060360A"/>
    <w:rsid w:val="00606209"/>
    <w:rsid w:val="00606A13"/>
    <w:rsid w:val="0060775F"/>
    <w:rsid w:val="00611422"/>
    <w:rsid w:val="0061180D"/>
    <w:rsid w:val="00611D6E"/>
    <w:rsid w:val="006131D9"/>
    <w:rsid w:val="00614AD8"/>
    <w:rsid w:val="00615A9D"/>
    <w:rsid w:val="00617236"/>
    <w:rsid w:val="006229E7"/>
    <w:rsid w:val="00622AAD"/>
    <w:rsid w:val="00622AF7"/>
    <w:rsid w:val="00632B7C"/>
    <w:rsid w:val="006404BD"/>
    <w:rsid w:val="006412F6"/>
    <w:rsid w:val="00646579"/>
    <w:rsid w:val="00647F44"/>
    <w:rsid w:val="0065159B"/>
    <w:rsid w:val="00657742"/>
    <w:rsid w:val="006677F4"/>
    <w:rsid w:val="0067032B"/>
    <w:rsid w:val="00674F61"/>
    <w:rsid w:val="00677263"/>
    <w:rsid w:val="006800E3"/>
    <w:rsid w:val="006827C7"/>
    <w:rsid w:val="00684200"/>
    <w:rsid w:val="0069437C"/>
    <w:rsid w:val="006953C6"/>
    <w:rsid w:val="006A204C"/>
    <w:rsid w:val="006A2DC4"/>
    <w:rsid w:val="006A782C"/>
    <w:rsid w:val="006A7CFF"/>
    <w:rsid w:val="006B3EBE"/>
    <w:rsid w:val="006B4B8C"/>
    <w:rsid w:val="006B52F0"/>
    <w:rsid w:val="006B7274"/>
    <w:rsid w:val="006B7ACE"/>
    <w:rsid w:val="006C1F9D"/>
    <w:rsid w:val="006C58F9"/>
    <w:rsid w:val="006C6F49"/>
    <w:rsid w:val="006D52E4"/>
    <w:rsid w:val="006E12FD"/>
    <w:rsid w:val="006E55EF"/>
    <w:rsid w:val="006F3A9C"/>
    <w:rsid w:val="00704ECA"/>
    <w:rsid w:val="007127D1"/>
    <w:rsid w:val="00712EE5"/>
    <w:rsid w:val="00720700"/>
    <w:rsid w:val="00722066"/>
    <w:rsid w:val="0072250C"/>
    <w:rsid w:val="00737C91"/>
    <w:rsid w:val="007410E4"/>
    <w:rsid w:val="00741339"/>
    <w:rsid w:val="00742635"/>
    <w:rsid w:val="00743679"/>
    <w:rsid w:val="00743BB1"/>
    <w:rsid w:val="007462BD"/>
    <w:rsid w:val="007467F0"/>
    <w:rsid w:val="00752377"/>
    <w:rsid w:val="00752F56"/>
    <w:rsid w:val="007541AD"/>
    <w:rsid w:val="007543AF"/>
    <w:rsid w:val="007567A5"/>
    <w:rsid w:val="007578AE"/>
    <w:rsid w:val="00765F16"/>
    <w:rsid w:val="007674B6"/>
    <w:rsid w:val="00770D07"/>
    <w:rsid w:val="007762E5"/>
    <w:rsid w:val="00777A12"/>
    <w:rsid w:val="007800D5"/>
    <w:rsid w:val="00780971"/>
    <w:rsid w:val="00781F75"/>
    <w:rsid w:val="00783A2E"/>
    <w:rsid w:val="0078630F"/>
    <w:rsid w:val="0079178E"/>
    <w:rsid w:val="00791F72"/>
    <w:rsid w:val="00792278"/>
    <w:rsid w:val="0079489F"/>
    <w:rsid w:val="007A0758"/>
    <w:rsid w:val="007A471C"/>
    <w:rsid w:val="007B2312"/>
    <w:rsid w:val="007B26E6"/>
    <w:rsid w:val="007C020B"/>
    <w:rsid w:val="007C0320"/>
    <w:rsid w:val="007C7116"/>
    <w:rsid w:val="007D189F"/>
    <w:rsid w:val="007D3A36"/>
    <w:rsid w:val="007D60FD"/>
    <w:rsid w:val="007D7A46"/>
    <w:rsid w:val="007E254E"/>
    <w:rsid w:val="007F112F"/>
    <w:rsid w:val="007F3DF5"/>
    <w:rsid w:val="007F70C7"/>
    <w:rsid w:val="008050DF"/>
    <w:rsid w:val="008102D2"/>
    <w:rsid w:val="00810821"/>
    <w:rsid w:val="00812507"/>
    <w:rsid w:val="00816579"/>
    <w:rsid w:val="0082132C"/>
    <w:rsid w:val="008244E5"/>
    <w:rsid w:val="00824E5B"/>
    <w:rsid w:val="00826092"/>
    <w:rsid w:val="00833B6C"/>
    <w:rsid w:val="0083531E"/>
    <w:rsid w:val="00841493"/>
    <w:rsid w:val="008458E2"/>
    <w:rsid w:val="008470DB"/>
    <w:rsid w:val="0084727D"/>
    <w:rsid w:val="0085373C"/>
    <w:rsid w:val="00854C56"/>
    <w:rsid w:val="0085542D"/>
    <w:rsid w:val="00860D03"/>
    <w:rsid w:val="008613BF"/>
    <w:rsid w:val="00861995"/>
    <w:rsid w:val="008624E7"/>
    <w:rsid w:val="00864D1D"/>
    <w:rsid w:val="00865535"/>
    <w:rsid w:val="00873DEE"/>
    <w:rsid w:val="00880A7E"/>
    <w:rsid w:val="008815EA"/>
    <w:rsid w:val="008872C8"/>
    <w:rsid w:val="008917E1"/>
    <w:rsid w:val="00892D4A"/>
    <w:rsid w:val="0089518B"/>
    <w:rsid w:val="008A0E5D"/>
    <w:rsid w:val="008A12F0"/>
    <w:rsid w:val="008A130E"/>
    <w:rsid w:val="008A19B2"/>
    <w:rsid w:val="008A1E17"/>
    <w:rsid w:val="008A21A7"/>
    <w:rsid w:val="008A2ABE"/>
    <w:rsid w:val="008A51F3"/>
    <w:rsid w:val="008A54A7"/>
    <w:rsid w:val="008B0FE2"/>
    <w:rsid w:val="008B5AD1"/>
    <w:rsid w:val="008B723E"/>
    <w:rsid w:val="008C29FE"/>
    <w:rsid w:val="008D20D9"/>
    <w:rsid w:val="008D4385"/>
    <w:rsid w:val="008E47BF"/>
    <w:rsid w:val="008E7278"/>
    <w:rsid w:val="008E7A9C"/>
    <w:rsid w:val="00900743"/>
    <w:rsid w:val="00903AF7"/>
    <w:rsid w:val="00904F76"/>
    <w:rsid w:val="009115AD"/>
    <w:rsid w:val="00911E1C"/>
    <w:rsid w:val="0091437B"/>
    <w:rsid w:val="0091561C"/>
    <w:rsid w:val="00915F3E"/>
    <w:rsid w:val="0091650B"/>
    <w:rsid w:val="00917A16"/>
    <w:rsid w:val="00921F7B"/>
    <w:rsid w:val="00927AE0"/>
    <w:rsid w:val="0093098F"/>
    <w:rsid w:val="00930AE6"/>
    <w:rsid w:val="009326CF"/>
    <w:rsid w:val="00934006"/>
    <w:rsid w:val="00936276"/>
    <w:rsid w:val="009376F5"/>
    <w:rsid w:val="009379BA"/>
    <w:rsid w:val="00940C08"/>
    <w:rsid w:val="0094131C"/>
    <w:rsid w:val="00947C7E"/>
    <w:rsid w:val="009538F6"/>
    <w:rsid w:val="009605B3"/>
    <w:rsid w:val="00964E6C"/>
    <w:rsid w:val="009670D0"/>
    <w:rsid w:val="00970F5A"/>
    <w:rsid w:val="00971D89"/>
    <w:rsid w:val="00971F38"/>
    <w:rsid w:val="00974B96"/>
    <w:rsid w:val="00975E4D"/>
    <w:rsid w:val="00976F85"/>
    <w:rsid w:val="0097769F"/>
    <w:rsid w:val="00977971"/>
    <w:rsid w:val="00977E5C"/>
    <w:rsid w:val="00983C56"/>
    <w:rsid w:val="00984552"/>
    <w:rsid w:val="0098535E"/>
    <w:rsid w:val="00987517"/>
    <w:rsid w:val="0099058B"/>
    <w:rsid w:val="00995280"/>
    <w:rsid w:val="00995BF2"/>
    <w:rsid w:val="009971CE"/>
    <w:rsid w:val="009A0C73"/>
    <w:rsid w:val="009A0C81"/>
    <w:rsid w:val="009A6FA4"/>
    <w:rsid w:val="009A7DAD"/>
    <w:rsid w:val="009C0F7D"/>
    <w:rsid w:val="009C2690"/>
    <w:rsid w:val="009C4D73"/>
    <w:rsid w:val="009C7CC5"/>
    <w:rsid w:val="009D2C50"/>
    <w:rsid w:val="009D3654"/>
    <w:rsid w:val="009D5365"/>
    <w:rsid w:val="009E06BF"/>
    <w:rsid w:val="009E1380"/>
    <w:rsid w:val="009E4529"/>
    <w:rsid w:val="009E7952"/>
    <w:rsid w:val="009F1227"/>
    <w:rsid w:val="009F3945"/>
    <w:rsid w:val="00A00A77"/>
    <w:rsid w:val="00A01A36"/>
    <w:rsid w:val="00A02315"/>
    <w:rsid w:val="00A0458A"/>
    <w:rsid w:val="00A04C79"/>
    <w:rsid w:val="00A05499"/>
    <w:rsid w:val="00A05E22"/>
    <w:rsid w:val="00A119C6"/>
    <w:rsid w:val="00A13B87"/>
    <w:rsid w:val="00A23C37"/>
    <w:rsid w:val="00A24292"/>
    <w:rsid w:val="00A26D40"/>
    <w:rsid w:val="00A31615"/>
    <w:rsid w:val="00A331FD"/>
    <w:rsid w:val="00A4446E"/>
    <w:rsid w:val="00A46944"/>
    <w:rsid w:val="00A55EE0"/>
    <w:rsid w:val="00A563CC"/>
    <w:rsid w:val="00A5656C"/>
    <w:rsid w:val="00A644D7"/>
    <w:rsid w:val="00A64A80"/>
    <w:rsid w:val="00A64BE9"/>
    <w:rsid w:val="00A65E92"/>
    <w:rsid w:val="00A66632"/>
    <w:rsid w:val="00A73E54"/>
    <w:rsid w:val="00A777C8"/>
    <w:rsid w:val="00A922C5"/>
    <w:rsid w:val="00A92A13"/>
    <w:rsid w:val="00A92F3A"/>
    <w:rsid w:val="00A95225"/>
    <w:rsid w:val="00A95A2A"/>
    <w:rsid w:val="00AA7C17"/>
    <w:rsid w:val="00AB33A5"/>
    <w:rsid w:val="00AB58B8"/>
    <w:rsid w:val="00AB60BB"/>
    <w:rsid w:val="00AB7607"/>
    <w:rsid w:val="00AC12BB"/>
    <w:rsid w:val="00AC3DA8"/>
    <w:rsid w:val="00AC5F06"/>
    <w:rsid w:val="00AD02E5"/>
    <w:rsid w:val="00AD3CA3"/>
    <w:rsid w:val="00AD46DF"/>
    <w:rsid w:val="00AD58C8"/>
    <w:rsid w:val="00AD59FC"/>
    <w:rsid w:val="00AD5E58"/>
    <w:rsid w:val="00AD6077"/>
    <w:rsid w:val="00AE3CAF"/>
    <w:rsid w:val="00AE660B"/>
    <w:rsid w:val="00AE6967"/>
    <w:rsid w:val="00AE713F"/>
    <w:rsid w:val="00AF2EA6"/>
    <w:rsid w:val="00AF3254"/>
    <w:rsid w:val="00B00AB6"/>
    <w:rsid w:val="00B01266"/>
    <w:rsid w:val="00B01EFD"/>
    <w:rsid w:val="00B06727"/>
    <w:rsid w:val="00B12381"/>
    <w:rsid w:val="00B12A8A"/>
    <w:rsid w:val="00B148ED"/>
    <w:rsid w:val="00B14E90"/>
    <w:rsid w:val="00B16655"/>
    <w:rsid w:val="00B2046A"/>
    <w:rsid w:val="00B21054"/>
    <w:rsid w:val="00B26428"/>
    <w:rsid w:val="00B264C9"/>
    <w:rsid w:val="00B275F7"/>
    <w:rsid w:val="00B27CDB"/>
    <w:rsid w:val="00B306FB"/>
    <w:rsid w:val="00B30C0D"/>
    <w:rsid w:val="00B356B4"/>
    <w:rsid w:val="00B361CD"/>
    <w:rsid w:val="00B5066A"/>
    <w:rsid w:val="00B509C3"/>
    <w:rsid w:val="00B50B43"/>
    <w:rsid w:val="00B5117E"/>
    <w:rsid w:val="00B511D0"/>
    <w:rsid w:val="00B52399"/>
    <w:rsid w:val="00B53882"/>
    <w:rsid w:val="00B540B0"/>
    <w:rsid w:val="00B60F76"/>
    <w:rsid w:val="00B60FEF"/>
    <w:rsid w:val="00B701CA"/>
    <w:rsid w:val="00B71D17"/>
    <w:rsid w:val="00B72CB2"/>
    <w:rsid w:val="00B80BEB"/>
    <w:rsid w:val="00B80EC4"/>
    <w:rsid w:val="00B82540"/>
    <w:rsid w:val="00BA3477"/>
    <w:rsid w:val="00BA4FCF"/>
    <w:rsid w:val="00BA714F"/>
    <w:rsid w:val="00BA7325"/>
    <w:rsid w:val="00BB0B7B"/>
    <w:rsid w:val="00BB32A5"/>
    <w:rsid w:val="00BB4AF2"/>
    <w:rsid w:val="00BB4FDE"/>
    <w:rsid w:val="00BC2AD7"/>
    <w:rsid w:val="00BC5120"/>
    <w:rsid w:val="00BC5F4C"/>
    <w:rsid w:val="00BD346E"/>
    <w:rsid w:val="00BD4375"/>
    <w:rsid w:val="00BD6EE7"/>
    <w:rsid w:val="00BE13B3"/>
    <w:rsid w:val="00BE5B49"/>
    <w:rsid w:val="00BE62B0"/>
    <w:rsid w:val="00BE6920"/>
    <w:rsid w:val="00BF1061"/>
    <w:rsid w:val="00BF58BC"/>
    <w:rsid w:val="00BF5C31"/>
    <w:rsid w:val="00C00BA0"/>
    <w:rsid w:val="00C026FE"/>
    <w:rsid w:val="00C03C0D"/>
    <w:rsid w:val="00C0715F"/>
    <w:rsid w:val="00C07940"/>
    <w:rsid w:val="00C132DE"/>
    <w:rsid w:val="00C162FC"/>
    <w:rsid w:val="00C247B9"/>
    <w:rsid w:val="00C25929"/>
    <w:rsid w:val="00C2782D"/>
    <w:rsid w:val="00C3447B"/>
    <w:rsid w:val="00C362B1"/>
    <w:rsid w:val="00C4656E"/>
    <w:rsid w:val="00C50805"/>
    <w:rsid w:val="00C53071"/>
    <w:rsid w:val="00C6003F"/>
    <w:rsid w:val="00C62801"/>
    <w:rsid w:val="00C637A9"/>
    <w:rsid w:val="00C65032"/>
    <w:rsid w:val="00C71096"/>
    <w:rsid w:val="00C77478"/>
    <w:rsid w:val="00C83468"/>
    <w:rsid w:val="00C90388"/>
    <w:rsid w:val="00C91752"/>
    <w:rsid w:val="00C927D2"/>
    <w:rsid w:val="00C92BD2"/>
    <w:rsid w:val="00C93158"/>
    <w:rsid w:val="00C939C6"/>
    <w:rsid w:val="00C95E0D"/>
    <w:rsid w:val="00C9728C"/>
    <w:rsid w:val="00CA07C0"/>
    <w:rsid w:val="00CA370A"/>
    <w:rsid w:val="00CA3D99"/>
    <w:rsid w:val="00CA3F9C"/>
    <w:rsid w:val="00CB1169"/>
    <w:rsid w:val="00CB6F7E"/>
    <w:rsid w:val="00CC511E"/>
    <w:rsid w:val="00CD15FC"/>
    <w:rsid w:val="00CD1796"/>
    <w:rsid w:val="00CD2EE5"/>
    <w:rsid w:val="00CE3229"/>
    <w:rsid w:val="00CE7908"/>
    <w:rsid w:val="00CF3BF8"/>
    <w:rsid w:val="00CF403B"/>
    <w:rsid w:val="00CF5EA6"/>
    <w:rsid w:val="00CF6930"/>
    <w:rsid w:val="00D00260"/>
    <w:rsid w:val="00D06F8A"/>
    <w:rsid w:val="00D07082"/>
    <w:rsid w:val="00D07203"/>
    <w:rsid w:val="00D12B03"/>
    <w:rsid w:val="00D2094F"/>
    <w:rsid w:val="00D20A0B"/>
    <w:rsid w:val="00D27A8F"/>
    <w:rsid w:val="00D27B1B"/>
    <w:rsid w:val="00D33598"/>
    <w:rsid w:val="00D360DE"/>
    <w:rsid w:val="00D44C3D"/>
    <w:rsid w:val="00D5208C"/>
    <w:rsid w:val="00D61020"/>
    <w:rsid w:val="00D62604"/>
    <w:rsid w:val="00D65E60"/>
    <w:rsid w:val="00D7014E"/>
    <w:rsid w:val="00D728FB"/>
    <w:rsid w:val="00D74698"/>
    <w:rsid w:val="00D7545E"/>
    <w:rsid w:val="00D82DF2"/>
    <w:rsid w:val="00D92C6F"/>
    <w:rsid w:val="00D97A4D"/>
    <w:rsid w:val="00DA6B58"/>
    <w:rsid w:val="00DA6F46"/>
    <w:rsid w:val="00DB3D7C"/>
    <w:rsid w:val="00DB6B36"/>
    <w:rsid w:val="00DC0433"/>
    <w:rsid w:val="00DC2EA2"/>
    <w:rsid w:val="00DC466C"/>
    <w:rsid w:val="00DC4C7B"/>
    <w:rsid w:val="00DC7CDE"/>
    <w:rsid w:val="00DD0992"/>
    <w:rsid w:val="00DD4125"/>
    <w:rsid w:val="00DD49CA"/>
    <w:rsid w:val="00DD4DF6"/>
    <w:rsid w:val="00DD7C30"/>
    <w:rsid w:val="00DE051E"/>
    <w:rsid w:val="00DE1B7B"/>
    <w:rsid w:val="00DE5BB8"/>
    <w:rsid w:val="00DF3965"/>
    <w:rsid w:val="00DF59EF"/>
    <w:rsid w:val="00E0092B"/>
    <w:rsid w:val="00E016E3"/>
    <w:rsid w:val="00E0197D"/>
    <w:rsid w:val="00E02BA9"/>
    <w:rsid w:val="00E06ACA"/>
    <w:rsid w:val="00E06BC1"/>
    <w:rsid w:val="00E076EE"/>
    <w:rsid w:val="00E10D74"/>
    <w:rsid w:val="00E1675A"/>
    <w:rsid w:val="00E22BEA"/>
    <w:rsid w:val="00E23397"/>
    <w:rsid w:val="00E24AD7"/>
    <w:rsid w:val="00E25A9F"/>
    <w:rsid w:val="00E26F2E"/>
    <w:rsid w:val="00E26F63"/>
    <w:rsid w:val="00E34B5C"/>
    <w:rsid w:val="00E43784"/>
    <w:rsid w:val="00E44CFA"/>
    <w:rsid w:val="00E4655D"/>
    <w:rsid w:val="00E56E7E"/>
    <w:rsid w:val="00E61416"/>
    <w:rsid w:val="00E779A6"/>
    <w:rsid w:val="00E8149C"/>
    <w:rsid w:val="00E81FE6"/>
    <w:rsid w:val="00E847F9"/>
    <w:rsid w:val="00E8615D"/>
    <w:rsid w:val="00E86614"/>
    <w:rsid w:val="00E963CC"/>
    <w:rsid w:val="00E965FA"/>
    <w:rsid w:val="00E9740E"/>
    <w:rsid w:val="00E97826"/>
    <w:rsid w:val="00EA198F"/>
    <w:rsid w:val="00EA2A66"/>
    <w:rsid w:val="00EB5230"/>
    <w:rsid w:val="00EB545F"/>
    <w:rsid w:val="00ED0652"/>
    <w:rsid w:val="00ED3793"/>
    <w:rsid w:val="00ED408E"/>
    <w:rsid w:val="00ED624D"/>
    <w:rsid w:val="00EE2DA8"/>
    <w:rsid w:val="00EE40C7"/>
    <w:rsid w:val="00EE45C7"/>
    <w:rsid w:val="00EF202E"/>
    <w:rsid w:val="00EF212E"/>
    <w:rsid w:val="00EF3C98"/>
    <w:rsid w:val="00EF755D"/>
    <w:rsid w:val="00F00458"/>
    <w:rsid w:val="00F00B4E"/>
    <w:rsid w:val="00F01D8F"/>
    <w:rsid w:val="00F047A6"/>
    <w:rsid w:val="00F0714F"/>
    <w:rsid w:val="00F11A04"/>
    <w:rsid w:val="00F1413B"/>
    <w:rsid w:val="00F1666A"/>
    <w:rsid w:val="00F167A5"/>
    <w:rsid w:val="00F16E64"/>
    <w:rsid w:val="00F27104"/>
    <w:rsid w:val="00F3230E"/>
    <w:rsid w:val="00F32F21"/>
    <w:rsid w:val="00F334FA"/>
    <w:rsid w:val="00F34195"/>
    <w:rsid w:val="00F36FD8"/>
    <w:rsid w:val="00F43947"/>
    <w:rsid w:val="00F449A0"/>
    <w:rsid w:val="00F476B6"/>
    <w:rsid w:val="00F51FAE"/>
    <w:rsid w:val="00F524B2"/>
    <w:rsid w:val="00F62800"/>
    <w:rsid w:val="00F67C30"/>
    <w:rsid w:val="00F756A8"/>
    <w:rsid w:val="00F756C6"/>
    <w:rsid w:val="00F76ECA"/>
    <w:rsid w:val="00F770D5"/>
    <w:rsid w:val="00F773BB"/>
    <w:rsid w:val="00F868F2"/>
    <w:rsid w:val="00F93602"/>
    <w:rsid w:val="00FA73A6"/>
    <w:rsid w:val="00FB0535"/>
    <w:rsid w:val="00FB3AAB"/>
    <w:rsid w:val="00FB4EC4"/>
    <w:rsid w:val="00FB76B7"/>
    <w:rsid w:val="00FC5B38"/>
    <w:rsid w:val="00FD0ECD"/>
    <w:rsid w:val="00FD6B28"/>
    <w:rsid w:val="00FE1620"/>
    <w:rsid w:val="00FE2AD7"/>
    <w:rsid w:val="00FE2FE4"/>
    <w:rsid w:val="00FE47DF"/>
    <w:rsid w:val="00FE59D4"/>
    <w:rsid w:val="00FE656E"/>
    <w:rsid w:val="00FE6A35"/>
    <w:rsid w:val="00FF04DE"/>
    <w:rsid w:val="00FF2EC0"/>
    <w:rsid w:val="00FF5572"/>
    <w:rsid w:val="00FF7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D652D"/>
  <w15:docId w15:val="{AC33972A-7D0F-4D2F-A13B-200E8A7AD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21D"/>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121D"/>
    <w:pPr>
      <w:spacing w:after="0" w:line="240" w:lineRule="auto"/>
    </w:pPr>
    <w:rPr>
      <w:rFonts w:ascii="Tahoma" w:hAnsi="Tahoma"/>
      <w:sz w:val="16"/>
      <w:szCs w:val="16"/>
      <w:lang w:val="x-none"/>
    </w:rPr>
  </w:style>
  <w:style w:type="character" w:customStyle="1" w:styleId="a4">
    <w:name w:val="Текст выноски Знак"/>
    <w:link w:val="a3"/>
    <w:uiPriority w:val="99"/>
    <w:semiHidden/>
    <w:rsid w:val="0054121D"/>
    <w:rPr>
      <w:rFonts w:ascii="Tahoma" w:eastAsia="Times New Roman" w:hAnsi="Tahoma" w:cs="Tahoma"/>
      <w:sz w:val="16"/>
      <w:szCs w:val="16"/>
      <w:lang w:eastAsia="ru-RU"/>
    </w:rPr>
  </w:style>
  <w:style w:type="paragraph" w:styleId="a5">
    <w:name w:val="No Spacing"/>
    <w:uiPriority w:val="1"/>
    <w:qFormat/>
    <w:rsid w:val="00D92C6F"/>
    <w:rPr>
      <w:rFonts w:eastAsia="Times New Roman"/>
      <w:sz w:val="22"/>
      <w:szCs w:val="22"/>
    </w:rPr>
  </w:style>
  <w:style w:type="paragraph" w:styleId="a6">
    <w:name w:val="header"/>
    <w:basedOn w:val="a"/>
    <w:link w:val="a7"/>
    <w:uiPriority w:val="99"/>
    <w:unhideWhenUsed/>
    <w:rsid w:val="009E7952"/>
    <w:pPr>
      <w:tabs>
        <w:tab w:val="center" w:pos="4677"/>
        <w:tab w:val="right" w:pos="9355"/>
      </w:tabs>
    </w:pPr>
    <w:rPr>
      <w:lang w:val="x-none" w:eastAsia="x-none"/>
    </w:rPr>
  </w:style>
  <w:style w:type="character" w:customStyle="1" w:styleId="a7">
    <w:name w:val="Верхний колонтитул Знак"/>
    <w:link w:val="a6"/>
    <w:uiPriority w:val="99"/>
    <w:rsid w:val="009E7952"/>
    <w:rPr>
      <w:rFonts w:eastAsia="Times New Roman"/>
      <w:sz w:val="22"/>
      <w:szCs w:val="22"/>
    </w:rPr>
  </w:style>
  <w:style w:type="paragraph" w:styleId="a8">
    <w:name w:val="footer"/>
    <w:basedOn w:val="a"/>
    <w:link w:val="a9"/>
    <w:uiPriority w:val="99"/>
    <w:unhideWhenUsed/>
    <w:rsid w:val="009E7952"/>
    <w:pPr>
      <w:tabs>
        <w:tab w:val="center" w:pos="4677"/>
        <w:tab w:val="right" w:pos="9355"/>
      </w:tabs>
    </w:pPr>
    <w:rPr>
      <w:lang w:val="x-none" w:eastAsia="x-none"/>
    </w:rPr>
  </w:style>
  <w:style w:type="character" w:customStyle="1" w:styleId="a9">
    <w:name w:val="Нижний колонтитул Знак"/>
    <w:link w:val="a8"/>
    <w:uiPriority w:val="99"/>
    <w:rsid w:val="009E7952"/>
    <w:rPr>
      <w:rFonts w:eastAsia="Times New Roman"/>
      <w:sz w:val="22"/>
      <w:szCs w:val="22"/>
    </w:rPr>
  </w:style>
  <w:style w:type="paragraph" w:customStyle="1" w:styleId="ConsPlusNormal">
    <w:name w:val="ConsPlusNormal"/>
    <w:rsid w:val="00A0458A"/>
    <w:pPr>
      <w:autoSpaceDE w:val="0"/>
      <w:autoSpaceDN w:val="0"/>
      <w:adjustRightInd w:val="0"/>
    </w:pPr>
    <w:rPr>
      <w:rFonts w:ascii="Times New Roman" w:hAnsi="Times New Roman"/>
      <w:sz w:val="26"/>
      <w:szCs w:val="26"/>
    </w:rPr>
  </w:style>
  <w:style w:type="paragraph" w:customStyle="1" w:styleId="ConsPlusCell">
    <w:name w:val="ConsPlusCell"/>
    <w:uiPriority w:val="99"/>
    <w:rsid w:val="007D189F"/>
    <w:pPr>
      <w:widowControl w:val="0"/>
      <w:autoSpaceDE w:val="0"/>
      <w:autoSpaceDN w:val="0"/>
      <w:adjustRightInd w:val="0"/>
    </w:pPr>
    <w:rPr>
      <w:rFonts w:ascii="Arial" w:eastAsia="Times New Roman" w:hAnsi="Arial" w:cs="Arial"/>
    </w:rPr>
  </w:style>
  <w:style w:type="table" w:styleId="aa">
    <w:name w:val="Table Grid"/>
    <w:basedOn w:val="a1"/>
    <w:uiPriority w:val="59"/>
    <w:rsid w:val="00DC04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AA7C17"/>
    <w:rPr>
      <w:sz w:val="16"/>
      <w:szCs w:val="16"/>
    </w:rPr>
  </w:style>
  <w:style w:type="paragraph" w:styleId="ac">
    <w:name w:val="annotation text"/>
    <w:basedOn w:val="a"/>
    <w:link w:val="ad"/>
    <w:uiPriority w:val="99"/>
    <w:semiHidden/>
    <w:unhideWhenUsed/>
    <w:rsid w:val="00AA7C17"/>
    <w:pPr>
      <w:spacing w:line="240" w:lineRule="auto"/>
    </w:pPr>
    <w:rPr>
      <w:sz w:val="20"/>
      <w:szCs w:val="20"/>
    </w:rPr>
  </w:style>
  <w:style w:type="character" w:customStyle="1" w:styleId="ad">
    <w:name w:val="Текст примечания Знак"/>
    <w:basedOn w:val="a0"/>
    <w:link w:val="ac"/>
    <w:uiPriority w:val="99"/>
    <w:semiHidden/>
    <w:rsid w:val="00AA7C17"/>
    <w:rPr>
      <w:rFonts w:eastAsia="Times New Roman"/>
    </w:rPr>
  </w:style>
  <w:style w:type="paragraph" w:styleId="ae">
    <w:name w:val="annotation subject"/>
    <w:basedOn w:val="ac"/>
    <w:next w:val="ac"/>
    <w:link w:val="af"/>
    <w:uiPriority w:val="99"/>
    <w:semiHidden/>
    <w:unhideWhenUsed/>
    <w:rsid w:val="00AA7C17"/>
    <w:rPr>
      <w:b/>
      <w:bCs/>
    </w:rPr>
  </w:style>
  <w:style w:type="character" w:customStyle="1" w:styleId="af">
    <w:name w:val="Тема примечания Знак"/>
    <w:basedOn w:val="ad"/>
    <w:link w:val="ae"/>
    <w:uiPriority w:val="99"/>
    <w:semiHidden/>
    <w:rsid w:val="00AA7C17"/>
    <w:rPr>
      <w:rFonts w:eastAsia="Times New Roman"/>
      <w:b/>
      <w:bCs/>
    </w:rPr>
  </w:style>
  <w:style w:type="paragraph" w:styleId="af0">
    <w:name w:val="List Paragraph"/>
    <w:basedOn w:val="a"/>
    <w:uiPriority w:val="34"/>
    <w:qFormat/>
    <w:rsid w:val="002C75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359271">
      <w:bodyDiv w:val="1"/>
      <w:marLeft w:val="0"/>
      <w:marRight w:val="0"/>
      <w:marTop w:val="0"/>
      <w:marBottom w:val="0"/>
      <w:divBdr>
        <w:top w:val="none" w:sz="0" w:space="0" w:color="auto"/>
        <w:left w:val="none" w:sz="0" w:space="0" w:color="auto"/>
        <w:bottom w:val="none" w:sz="0" w:space="0" w:color="auto"/>
        <w:right w:val="none" w:sz="0" w:space="0" w:color="auto"/>
      </w:divBdr>
    </w:div>
    <w:div w:id="2004164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5643.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6640327.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E1A8F-C842-49E7-B2D1-91284A10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4864</TotalTime>
  <Pages>11</Pages>
  <Words>3720</Words>
  <Characters>21206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города Норильска</Company>
  <LinksUpToDate>false</LinksUpToDate>
  <CharactersWithSpaces>24877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ShulyakEV</dc:creator>
  <cp:lastModifiedBy>Грицюк Марина Геннадьевна</cp:lastModifiedBy>
  <cp:revision>196</cp:revision>
  <cp:lastPrinted>2020-11-10T10:45:00Z</cp:lastPrinted>
  <dcterms:created xsi:type="dcterms:W3CDTF">2016-10-31T07:15:00Z</dcterms:created>
  <dcterms:modified xsi:type="dcterms:W3CDTF">2020-12-23T04:09:00Z</dcterms:modified>
</cp:coreProperties>
</file>